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161" w:rsidRDefault="002A0E7D" w:rsidP="00CE5161">
      <w:pPr>
        <w:spacing w:after="200" w:line="276" w:lineRule="auto"/>
        <w:jc w:val="center"/>
        <w:rPr>
          <w:rFonts w:ascii="Times New Roman" w:hAnsi="Times New Roman" w:cs="Times New Roman"/>
          <w:b/>
          <w:sz w:val="28"/>
          <w:szCs w:val="28"/>
        </w:rPr>
      </w:pPr>
      <w:bookmarkStart w:id="0" w:name="_GoBack"/>
      <w:bookmarkEnd w:id="0"/>
      <w:r>
        <w:rPr>
          <w:rFonts w:ascii="Times New Roman" w:hAnsi="Times New Roman" w:cs="Times New Roman"/>
          <w:b/>
          <w:noProof/>
          <w:sz w:val="28"/>
          <w:szCs w:val="28"/>
        </w:rPr>
        <w:drawing>
          <wp:inline distT="0" distB="0" distL="0" distR="0" wp14:anchorId="20BE9052" wp14:editId="49B34C97">
            <wp:extent cx="6195060" cy="8610600"/>
            <wp:effectExtent l="0" t="0" r="0" b="0"/>
            <wp:docPr id="2" name="Рисунок 2" descr="C:\Users\Bayan\Downloads\ilovepdf_pages-to-jpg (4)\педагогиканы-оқыту\педагогиканы оқыту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yan\Downloads\ilovepdf_pages-to-jpg (4)\педагогиканы-оқыту\педагогиканы оқыту_page-0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95060" cy="8610600"/>
                    </a:xfrm>
                    <a:prstGeom prst="rect">
                      <a:avLst/>
                    </a:prstGeom>
                    <a:noFill/>
                    <a:ln>
                      <a:noFill/>
                    </a:ln>
                  </pic:spPr>
                </pic:pic>
              </a:graphicData>
            </a:graphic>
          </wp:inline>
        </w:drawing>
      </w:r>
    </w:p>
    <w:p w:rsidR="002A0E7D" w:rsidRDefault="002A0E7D" w:rsidP="002A0E7D">
      <w:pPr>
        <w:spacing w:after="200" w:line="276" w:lineRule="auto"/>
        <w:jc w:val="center"/>
        <w:rPr>
          <w:rFonts w:ascii="Times New Roman" w:hAnsi="Times New Roman" w:cs="Times New Roman"/>
          <w:b/>
          <w:sz w:val="28"/>
          <w:szCs w:val="28"/>
        </w:rPr>
      </w:pPr>
      <w:r>
        <w:rPr>
          <w:rFonts w:ascii="Times New Roman" w:hAnsi="Times New Roman" w:cs="Times New Roman"/>
          <w:b/>
          <w:noProof/>
          <w:sz w:val="28"/>
          <w:szCs w:val="28"/>
        </w:rPr>
        <w:lastRenderedPageBreak/>
        <w:drawing>
          <wp:inline distT="0" distB="0" distL="0" distR="0" wp14:anchorId="60F649BA" wp14:editId="637757F4">
            <wp:extent cx="6576060" cy="8572500"/>
            <wp:effectExtent l="0" t="0" r="0" b="0"/>
            <wp:docPr id="3" name="Рисунок 3" descr="C:\Users\Bayan\AppData\Local\Microsoft\Windows\INetCache\Content.Word\титулка арты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yan\AppData\Local\Microsoft\Windows\INetCache\Content.Word\титулка арты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6060" cy="8572500"/>
                    </a:xfrm>
                    <a:prstGeom prst="rect">
                      <a:avLst/>
                    </a:prstGeom>
                    <a:noFill/>
                    <a:ln>
                      <a:noFill/>
                    </a:ln>
                  </pic:spPr>
                </pic:pic>
              </a:graphicData>
            </a:graphic>
          </wp:inline>
        </w:drawing>
      </w:r>
    </w:p>
    <w:p w:rsidR="00CE5161" w:rsidRPr="00CE5161" w:rsidRDefault="00CE5161" w:rsidP="00CE5161">
      <w:pPr>
        <w:spacing w:after="200" w:line="276" w:lineRule="auto"/>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lastRenderedPageBreak/>
        <w:t>Түсінік хат</w:t>
      </w:r>
    </w:p>
    <w:p w:rsidR="00CE5161" w:rsidRPr="00CE5161" w:rsidRDefault="00CE5161" w:rsidP="00CE5161">
      <w:pPr>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Ұлттық білім беру жүйесіндегі өзгерістер болашақ педагог - психолог мамандар даярлығының мазмұнын жаңғырту мен қайта қарауды талап етеді. Қазіргі деңгейде білім беру мекемелері педагогикалық үрдісті теориялық және практикалық тұрғыда меңгерген, оқу үдерісінде қазіргі педагогикалық технологияларды қолдану мүмкіндігіне ие педагог-психолог мамандарды қажет етеді.</w:t>
      </w:r>
    </w:p>
    <w:p w:rsidR="00CE5161" w:rsidRPr="00CE5161" w:rsidRDefault="00CE5161" w:rsidP="00CE5161">
      <w:pPr>
        <w:spacing w:after="0" w:line="240" w:lineRule="auto"/>
        <w:ind w:firstLine="567"/>
        <w:jc w:val="both"/>
        <w:rPr>
          <w:rFonts w:ascii="Times New Roman" w:eastAsia="Times New Roman" w:hAnsi="Times New Roman" w:cs="Times New Roman"/>
          <w:sz w:val="28"/>
          <w:szCs w:val="28"/>
          <w:lang w:val="kk-KZ" w:eastAsia="ru-RU"/>
        </w:rPr>
      </w:pPr>
      <w:r w:rsidRPr="00CE5161">
        <w:rPr>
          <w:rFonts w:ascii="Times New Roman" w:eastAsia="Times New Roman" w:hAnsi="Times New Roman" w:cs="Times New Roman"/>
          <w:sz w:val="28"/>
          <w:szCs w:val="28"/>
          <w:lang w:val="kk-KZ" w:eastAsia="ru-RU"/>
        </w:rPr>
        <w:t>Берілген бағдарламаның мақсаты психологияны оқыту ерекшеліктері жайлы ғылыми-әдістемелік білімдердің қалыптасуын және алынған білімді психологияны оқыту тәжірибесінде жүзеге асыра білу шеберліктерін жетілдіруді көздейді.</w:t>
      </w:r>
    </w:p>
    <w:p w:rsidR="00CE5161" w:rsidRPr="00CE5161" w:rsidRDefault="00CE5161" w:rsidP="00CE5161">
      <w:pPr>
        <w:spacing w:after="0" w:line="240" w:lineRule="auto"/>
        <w:ind w:firstLine="567"/>
        <w:jc w:val="both"/>
        <w:rPr>
          <w:rFonts w:ascii="Times New Roman" w:eastAsia="Times New Roman" w:hAnsi="Times New Roman" w:cs="Times New Roman"/>
          <w:sz w:val="28"/>
          <w:szCs w:val="28"/>
          <w:lang w:val="kk-KZ" w:eastAsia="ru-RU"/>
        </w:rPr>
      </w:pPr>
      <w:r w:rsidRPr="00CE5161">
        <w:rPr>
          <w:rFonts w:ascii="Times New Roman" w:eastAsia="Times New Roman" w:hAnsi="Times New Roman" w:cs="Times New Roman"/>
          <w:sz w:val="28"/>
          <w:szCs w:val="28"/>
          <w:lang w:val="kk-KZ" w:eastAsia="ru-RU"/>
        </w:rPr>
        <w:t>Бағдарламаның міндеттері:</w:t>
      </w:r>
    </w:p>
    <w:p w:rsidR="00CE5161" w:rsidRPr="00CE5161" w:rsidRDefault="00CE5161" w:rsidP="00CE5161">
      <w:pPr>
        <w:numPr>
          <w:ilvl w:val="0"/>
          <w:numId w:val="3"/>
        </w:numPr>
        <w:tabs>
          <w:tab w:val="left" w:pos="993"/>
        </w:tabs>
        <w:spacing w:after="0" w:line="240" w:lineRule="auto"/>
        <w:ind w:firstLine="567"/>
        <w:contextualSpacing/>
        <w:jc w:val="both"/>
        <w:rPr>
          <w:rFonts w:ascii="Times New Roman" w:eastAsia="Times New Roman" w:hAnsi="Times New Roman" w:cs="Times New Roman"/>
          <w:sz w:val="28"/>
          <w:szCs w:val="28"/>
          <w:lang w:val="kk-KZ" w:eastAsia="ru-RU"/>
        </w:rPr>
      </w:pPr>
      <w:r w:rsidRPr="00CE5161">
        <w:rPr>
          <w:rFonts w:ascii="Times New Roman" w:eastAsia="Times New Roman" w:hAnsi="Times New Roman" w:cs="Times New Roman"/>
          <w:sz w:val="28"/>
          <w:szCs w:val="28"/>
          <w:lang w:val="kk-KZ" w:eastAsia="ru-RU"/>
        </w:rPr>
        <w:t>психологияны оқыту әдістемесі жайлы ұғымдарын және оқу пәні ретіндегі психологияның құрылу принциптері жайлы, психология пәндерінің мазмұнын меңгеру тәсілдерін ұйымдастыру жайлы түсінік ұғымдарын қалыптастыру;</w:t>
      </w:r>
    </w:p>
    <w:p w:rsidR="00CE5161" w:rsidRPr="00CE5161" w:rsidRDefault="00CE5161" w:rsidP="00CE5161">
      <w:pPr>
        <w:numPr>
          <w:ilvl w:val="0"/>
          <w:numId w:val="3"/>
        </w:numPr>
        <w:tabs>
          <w:tab w:val="left" w:pos="993"/>
        </w:tabs>
        <w:spacing w:after="0" w:line="240" w:lineRule="auto"/>
        <w:ind w:firstLine="567"/>
        <w:contextualSpacing/>
        <w:jc w:val="both"/>
        <w:rPr>
          <w:rFonts w:ascii="Times New Roman" w:eastAsia="Times New Roman" w:hAnsi="Times New Roman" w:cs="Times New Roman"/>
          <w:sz w:val="28"/>
          <w:szCs w:val="28"/>
          <w:lang w:val="kk-KZ" w:eastAsia="ru-RU"/>
        </w:rPr>
      </w:pPr>
      <w:r w:rsidRPr="00CE5161">
        <w:rPr>
          <w:rFonts w:ascii="Times New Roman" w:eastAsia="Times New Roman" w:hAnsi="Times New Roman" w:cs="Times New Roman"/>
          <w:sz w:val="28"/>
          <w:szCs w:val="28"/>
          <w:lang w:val="kk-KZ" w:eastAsia="ru-RU"/>
        </w:rPr>
        <w:t>осы пәннің мазмұн ерекшелігі және оқытылу мазмұнына қарай психологияны оқытудың дәстүрлі емес инновациялық тұрғыда ұйымдастыруға көшу қажеттілігін негіздеу;</w:t>
      </w:r>
    </w:p>
    <w:p w:rsidR="00CE5161" w:rsidRPr="00CE5161" w:rsidRDefault="00CE5161" w:rsidP="00CE5161">
      <w:pPr>
        <w:numPr>
          <w:ilvl w:val="0"/>
          <w:numId w:val="3"/>
        </w:numPr>
        <w:tabs>
          <w:tab w:val="left" w:pos="993"/>
        </w:tabs>
        <w:spacing w:after="0" w:line="240" w:lineRule="auto"/>
        <w:ind w:firstLine="567"/>
        <w:contextualSpacing/>
        <w:jc w:val="both"/>
        <w:rPr>
          <w:rFonts w:ascii="Times New Roman" w:eastAsia="Times New Roman" w:hAnsi="Times New Roman" w:cs="Times New Roman"/>
          <w:sz w:val="28"/>
          <w:szCs w:val="28"/>
          <w:lang w:val="kk-KZ" w:eastAsia="ru-RU"/>
        </w:rPr>
      </w:pPr>
      <w:r w:rsidRPr="00CE5161">
        <w:rPr>
          <w:rFonts w:ascii="Times New Roman" w:eastAsia="Times New Roman" w:hAnsi="Times New Roman" w:cs="Times New Roman"/>
          <w:sz w:val="28"/>
          <w:szCs w:val="28"/>
          <w:lang w:val="kk-KZ" w:eastAsia="ru-RU"/>
        </w:rPr>
        <w:t>психология курсы сабақтарында тұтастай оқу-тәрбиелік ситуацияларын ұйымдастыруға нақты талаптарды жүйелеу;</w:t>
      </w:r>
    </w:p>
    <w:p w:rsidR="00CE5161" w:rsidRPr="00CE5161" w:rsidRDefault="00CE5161" w:rsidP="00CE5161">
      <w:pPr>
        <w:numPr>
          <w:ilvl w:val="0"/>
          <w:numId w:val="3"/>
        </w:numPr>
        <w:tabs>
          <w:tab w:val="left" w:pos="993"/>
        </w:tabs>
        <w:spacing w:after="0" w:line="240" w:lineRule="auto"/>
        <w:ind w:firstLine="567"/>
        <w:contextualSpacing/>
        <w:jc w:val="both"/>
        <w:rPr>
          <w:rFonts w:ascii="Times New Roman" w:eastAsia="Times New Roman" w:hAnsi="Times New Roman" w:cs="Times New Roman"/>
          <w:sz w:val="28"/>
          <w:szCs w:val="28"/>
          <w:lang w:val="kk-KZ" w:eastAsia="ru-RU"/>
        </w:rPr>
      </w:pPr>
      <w:r w:rsidRPr="00CE5161">
        <w:rPr>
          <w:rFonts w:ascii="Times New Roman" w:eastAsia="Times New Roman" w:hAnsi="Times New Roman" w:cs="Times New Roman"/>
          <w:sz w:val="28"/>
          <w:szCs w:val="28"/>
          <w:lang w:val="kk-KZ" w:eastAsia="ru-RU"/>
        </w:rPr>
        <w:t>психологияны оқытудың қазіргі жаңа әдістері мен технологияларын меңгеру.</w:t>
      </w:r>
    </w:p>
    <w:p w:rsidR="00CE5161" w:rsidRPr="00CE5161" w:rsidRDefault="00CE5161" w:rsidP="00CE5161">
      <w:pPr>
        <w:spacing w:after="0" w:line="240" w:lineRule="auto"/>
        <w:ind w:firstLine="567"/>
        <w:jc w:val="both"/>
        <w:rPr>
          <w:rFonts w:ascii="Times New Roman" w:eastAsia="Times New Roman" w:hAnsi="Times New Roman" w:cs="Times New Roman"/>
          <w:sz w:val="28"/>
          <w:szCs w:val="28"/>
          <w:lang w:val="kk-KZ" w:eastAsia="ru-RU"/>
        </w:rPr>
      </w:pPr>
      <w:r w:rsidRPr="00CE5161">
        <w:rPr>
          <w:rFonts w:ascii="Times New Roman" w:eastAsia="Times New Roman" w:hAnsi="Times New Roman" w:cs="Times New Roman"/>
          <w:sz w:val="28"/>
          <w:szCs w:val="28"/>
          <w:lang w:val="kk-KZ" w:eastAsia="ru-RU"/>
        </w:rPr>
        <w:t xml:space="preserve"> «Психологияны оқыту әдістемесі», «Педагогиканы оқыту әдістемесі», «Тәрбие жұмысының теориясы мен әдістемесі» курсы университеттің психология-педагогика жоғары мектебінің студенттерін, болашақ  педагог-психологтарды  кәсіби дайындау жүйесінде маңызды орын алады. </w:t>
      </w:r>
    </w:p>
    <w:p w:rsidR="00CE5161" w:rsidRPr="00CE5161" w:rsidRDefault="00CE5161" w:rsidP="00CE5161">
      <w:pPr>
        <w:spacing w:after="0" w:line="240" w:lineRule="auto"/>
        <w:ind w:firstLine="567"/>
        <w:jc w:val="both"/>
        <w:rPr>
          <w:rFonts w:ascii="Times New Roman" w:eastAsia="Times New Roman" w:hAnsi="Times New Roman" w:cs="Times New Roman"/>
          <w:sz w:val="28"/>
          <w:szCs w:val="28"/>
          <w:lang w:val="kk-KZ" w:eastAsia="ru-RU"/>
        </w:rPr>
      </w:pPr>
      <w:r w:rsidRPr="00CE5161">
        <w:rPr>
          <w:rFonts w:ascii="Times New Roman" w:eastAsia="Times New Roman" w:hAnsi="Times New Roman" w:cs="Times New Roman"/>
          <w:sz w:val="28"/>
          <w:szCs w:val="28"/>
          <w:lang w:val="kk-KZ" w:eastAsia="ru-RU"/>
        </w:rPr>
        <w:t xml:space="preserve">Қазіргі қоғамда психологиялық білімнің рөлі жоғарылап, оның практикалық бағыттылығы күшею үстінде. Психология оқу пәні ретінде барлық білім беру мекемелерінде оқытылады. Оқытылатын курстардың көлемі мен тереңдігін айырмашылықтарына қарамай, түрлі маман кадрларын даярлауда психология пәні мұғалімдерінің барлығы оның оқыту әдістемесін міндетті түрде игерулері тиіс. </w:t>
      </w:r>
    </w:p>
    <w:p w:rsidR="00CE5161" w:rsidRPr="00CE5161" w:rsidRDefault="00CE5161" w:rsidP="00CE5161">
      <w:pPr>
        <w:spacing w:after="0" w:line="240" w:lineRule="auto"/>
        <w:ind w:firstLine="567"/>
        <w:jc w:val="both"/>
        <w:rPr>
          <w:rFonts w:ascii="Times New Roman" w:eastAsia="Times New Roman" w:hAnsi="Times New Roman" w:cs="Times New Roman"/>
          <w:sz w:val="28"/>
          <w:szCs w:val="28"/>
          <w:lang w:val="kk-KZ" w:eastAsia="ru-RU"/>
        </w:rPr>
      </w:pPr>
      <w:r w:rsidRPr="00CE5161">
        <w:rPr>
          <w:rFonts w:ascii="Times New Roman" w:eastAsia="Times New Roman" w:hAnsi="Times New Roman" w:cs="Times New Roman"/>
          <w:sz w:val="28"/>
          <w:szCs w:val="28"/>
          <w:lang w:val="kk-KZ" w:eastAsia="ru-RU"/>
        </w:rPr>
        <w:t>Бағдарламаны қолдану нәтижесінде студенттер оқу мекемелерінде психологияны оқыту мазмұны мен мақсаты жөнінде, оқу пәні ретінде психологияның ғылыми құрылымы туралы, психология курстары бойынша негізгі оқу сабақтарын өткізу ерекшелігі жайлы білімдер қалыптасады.</w:t>
      </w:r>
    </w:p>
    <w:p w:rsidR="00CE5161" w:rsidRPr="00CE5161" w:rsidRDefault="00CE5161" w:rsidP="00CE5161">
      <w:pPr>
        <w:spacing w:after="0" w:line="240" w:lineRule="auto"/>
        <w:ind w:firstLine="567"/>
        <w:jc w:val="both"/>
        <w:rPr>
          <w:rFonts w:ascii="Times New Roman" w:eastAsia="Times New Roman" w:hAnsi="Times New Roman" w:cs="Times New Roman"/>
          <w:sz w:val="28"/>
          <w:szCs w:val="28"/>
          <w:lang w:val="kk-KZ" w:eastAsia="ru-RU"/>
        </w:rPr>
      </w:pPr>
      <w:r w:rsidRPr="00CE5161">
        <w:rPr>
          <w:rFonts w:ascii="Times New Roman" w:eastAsia="Times New Roman" w:hAnsi="Times New Roman" w:cs="Times New Roman"/>
          <w:sz w:val="28"/>
          <w:szCs w:val="28"/>
          <w:lang w:val="kk-KZ" w:eastAsia="ru-RU"/>
        </w:rPr>
        <w:t>Психологияны оқыту әдістемесінің, педагогиканы оқыту әдістемесінің, тәрбие жұмысының теориясы мен әдістемесінің  сұрақтары келесі пәндермен байланысты: философия, педагогика, дидактика, педагогикалық шеберлік, психология практикум.</w:t>
      </w:r>
    </w:p>
    <w:p w:rsidR="00CE5161" w:rsidRPr="00CE5161" w:rsidRDefault="00CE5161" w:rsidP="00CE5161">
      <w:pPr>
        <w:pageBreakBefore/>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lastRenderedPageBreak/>
        <w:t>Модуль 1 «Педагогиканы оқыту әдістемесі»</w:t>
      </w:r>
      <w:r w:rsidRPr="00CE5161">
        <w:rPr>
          <w:rFonts w:ascii="Times New Roman" w:eastAsia="Times New Roman" w:hAnsi="Times New Roman" w:cs="Times New Roman"/>
          <w:b/>
          <w:sz w:val="28"/>
          <w:szCs w:val="28"/>
          <w:lang w:val="kk-KZ" w:eastAsia="ru-RU"/>
        </w:rPr>
        <w:t xml:space="preserve"> </w:t>
      </w: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Педагогиканы оқыту әдістемесінің  пәні мен міндеттері.</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Педагогиканы оқыту әдістемесі оқу пәні ретінде. Педагогиканы оқыту әдістемесінің пәні. Педагогиканы оқыту үрдісі оқыту мазмұнының, әдістері мен формаларының, оқытушы мен оқушылардың іс әрекетінің бірлігі ретінде. Оқыту әдістемесі жеке дидактика ретінде. Пәнді оқыту әдістемесі нақты пәнді оқыту теориясы ретінде.</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Дидактика мен әдістеменің арақатынасы. Педагогикалық ғылымдар жүйесіндегі пәнді оқыту әдістемесінің дидактикамен байланысы. Оқу жұмысының құралдары мен жолдарын, мазмұнын таңдап алуда олардың бірлігін қамтамасыз ету. Дидактика мен әдістеменің өзара әрекеттестігі.</w:t>
      </w: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Педагогика ғылым және оқу пәні ретінде.</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Ғылым шындық туралы объективті білімдерді өндіру және теориялық тұрғыда жүйелеуге бағытталған адам іс әрекетінің сапасы ретінде. Ғылымның белгілері: қоғамның қажеттілігіне сай пайда болуы, пәні мен негізгі ұғымдары, табиғаттың даму заңы туралы объективті білім мен зерттеу әдістерінің болуы. Педагогика ғылыми пәндердің күрделі жүйесі ретінде. Педагогика адам туралы ғылымдар жүйесінде.</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Оқу пәні ғылымның мазмұнын көрсететін, білім, білік, дағдылардың жүйесі ретінде. Оқу пәні ретінде педагогиканың даму кезеңдері. Педагогикалық оқу орындарында педагогиканың  пән ретінде оқытылуы. Ғылым мен оқу пәнінің өзара байланысы мен арақатынасы. Оқыту үрдісіндегі оқытушы мен оқушының бірлескен іс-әрекеті ғылыми танымның нәтижесі ретінде. Педагогиканың ғылым ретінде дамуының оқу пәнінің мазмұнына әсері.</w:t>
      </w:r>
    </w:p>
    <w:p w:rsidR="00CE5161" w:rsidRPr="00CE5161" w:rsidRDefault="00CE5161" w:rsidP="00CE5161">
      <w:pPr>
        <w:spacing w:after="0" w:line="240" w:lineRule="auto"/>
        <w:jc w:val="both"/>
        <w:rPr>
          <w:rFonts w:ascii="Times New Roman" w:hAnsi="Times New Roman" w:cs="Times New Roman"/>
          <w:b/>
          <w:sz w:val="28"/>
          <w:szCs w:val="28"/>
          <w:lang w:val="kk-KZ"/>
        </w:rPr>
      </w:pP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Педагогика курсының мазмұнын құрастыру.</w:t>
      </w:r>
    </w:p>
    <w:p w:rsidR="00CE5161" w:rsidRPr="00CE5161" w:rsidRDefault="00CE5161" w:rsidP="00CE5161">
      <w:pPr>
        <w:spacing w:after="0" w:line="240" w:lineRule="auto"/>
        <w:contextualSpacing/>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r>
    </w:p>
    <w:p w:rsidR="00CE5161" w:rsidRPr="00CE5161" w:rsidRDefault="00CE5161" w:rsidP="00CE5161">
      <w:pPr>
        <w:spacing w:after="0" w:line="240" w:lineRule="auto"/>
        <w:contextualSpacing/>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Педагогика курсының мазмұнын құрудың негізгі өлшемдері</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(параметрлері): ғылымның дамуы; курсты оқушылардың жас ерекшеліктері; оқушылардың жалпы орта білімді меңгеру дәрежесі; білім алушылардың болашақ кәсіби іс-әрекетінің сипаттамасы; педагогикалық білімнің теориялық мәселелерінің деңгейі. Стандарттау- білім беру мазмұнын дамытудың қазіргі кезеңдегі тенденциясы ретінде. Педагогика курсы мазмұнын реттейтін нормативті құжаттар.</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 xml:space="preserve">Білім беру мазмұнын жобалау деңгейлері: (оқу жоспары), оқу пәні (оқу бағдарламалары), оқу матеориалдары (оқулықтар). Оқу бағдарламасы оқу пәні бойынша белгілі бір білім, білік және дағдылардың мазмұнын, олардың қызметі мен түрлерін анықтайтын нормативті құжат. Оқу бағдарламаларының түрлері. Педагогика курсы мазмұнының оқулықтарда ашылуы. Оқулық білім беру </w:t>
      </w:r>
      <w:r w:rsidRPr="00CE5161">
        <w:rPr>
          <w:rFonts w:ascii="Times New Roman" w:hAnsi="Times New Roman" w:cs="Times New Roman"/>
          <w:sz w:val="28"/>
          <w:szCs w:val="28"/>
          <w:lang w:val="kk-KZ"/>
        </w:rPr>
        <w:lastRenderedPageBreak/>
        <w:t>стандарты құрастырған педагогика курсы мазмұнын ашатын оқу ақпараттарының көзі.</w:t>
      </w: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Педагогиканы оқыту үрдісі мен ұстанымдары.</w:t>
      </w:r>
    </w:p>
    <w:p w:rsidR="00CE5161" w:rsidRPr="00CE5161" w:rsidRDefault="00CE5161" w:rsidP="00CE5161">
      <w:pPr>
        <w:spacing w:after="20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Педагогиканы оқыту үдерісі, оның ерекшеліктері. Сабақ беру және оқу педагогиканы оқыту үрдісінің құрылымы ретінде. Оқыту үрдісі танымдық іс-әрекеттің еркше түрі. Оқыту үрдісінің құрылымы, қызметі мен компоненттері. Білім алушылардың педагогикалық білімге деген танымдық қызығушылықтары мен қажеттіліктерін қалыптастырудағы  педагогиканы оқытатын мұғалімнің жетекші рөлі. Педагогиканы оқыту ұстанымдары және олардың сипаттамасы. Дидактиканың ұстанымдарын педагогиканы оқыту барысында пайдалану.</w:t>
      </w: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Педагогиканы оқыту формалары.</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Оқыту формасы оқу үрдісін ұйымдастырудың сыртқы көрінісі ретінде. Оқытуды ұйымдастыру формасының түрлері; оқушылар санына, оқу орнына, сабақты өту уақытына сәйкес. Оқытудың жеке формасы оқытушының бір оқушымен өзара әрекеттестігі. Топтық, жаппай (фронтальды) және ұжымдық оқыту формалары, олардың ұқсастықтары мен  ерекшеліктері. Аудиториялық және аудиториядан тыс сабақ формалары.</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Оқытуды ұйымдастыру формасы оқыту үрдісінің жеке бөлігі ретінде. Жеке (тьюторлық, менторлық, гувернерлық), ұжымдық-топтық (сабақ, лекция,семинар, іскерлік ойындар) және жеке-ұжымдық (ғылыми апталық, жобалау, т.б.) сабақтар. Сабақ колледждегі оқытуды ұйымдастырудың негізгі формасы. Оқытудың сынып-сабақтық жүйесі, оның жетістіктері мен кемшіліктері. Сабақтың құрылымы мен жіктелуі, Қазіргі кездегі сабаққа қойылатын талаптар. Сабаққа дайындалу. Тақырыптық жоспарлау- сабаққа дайындықтың  алғашқы кезеңі. Сабақ жоспары әрекетке жетекшілік ретінде.</w:t>
      </w:r>
    </w:p>
    <w:p w:rsidR="00CE5161" w:rsidRPr="00CE5161" w:rsidRDefault="00CE5161" w:rsidP="00CE5161">
      <w:pPr>
        <w:shd w:val="clear" w:color="auto" w:fill="FFFFFF"/>
        <w:spacing w:after="0" w:line="240" w:lineRule="auto"/>
        <w:jc w:val="both"/>
        <w:rPr>
          <w:rFonts w:ascii="Times New Roman" w:eastAsia="Times New Roman" w:hAnsi="Times New Roman" w:cs="Times New Roman"/>
          <w:color w:val="333333"/>
          <w:sz w:val="28"/>
          <w:szCs w:val="28"/>
          <w:lang w:val="kk-KZ" w:eastAsia="ru-RU"/>
        </w:rPr>
      </w:pPr>
      <w:r w:rsidRPr="00CE5161">
        <w:rPr>
          <w:rFonts w:ascii="Times New Roman" w:eastAsia="Times New Roman" w:hAnsi="Times New Roman" w:cs="Times New Roman"/>
          <w:color w:val="333333"/>
          <w:sz w:val="28"/>
          <w:szCs w:val="28"/>
          <w:lang w:val="kk-KZ" w:eastAsia="ru-RU"/>
        </w:rPr>
        <w:tab/>
      </w:r>
      <w:r w:rsidRPr="00CE5161">
        <w:rPr>
          <w:rFonts w:ascii="Times New Roman" w:eastAsia="Times New Roman" w:hAnsi="Times New Roman" w:cs="Times New Roman"/>
          <w:color w:val="000000" w:themeColor="text1"/>
          <w:sz w:val="28"/>
          <w:szCs w:val="28"/>
          <w:lang w:val="kk-KZ" w:eastAsia="ru-RU"/>
        </w:rPr>
        <w:t>Сабақ - бұл жастары шамалас, құрамы тұрақты оқушы топтарымен оқытуды ұйымдастыру формасы, тұрақты кесте және бәріне ортақ оқыту бағдарламасымен сабақ өткізу. Бұл формада оқу-тәрбие процесінің барлық компоненттері </w:t>
      </w:r>
      <w:r w:rsidRPr="00CE5161">
        <w:rPr>
          <w:rFonts w:ascii="Times New Roman" w:eastAsia="Times New Roman" w:hAnsi="Times New Roman" w:cs="Times New Roman"/>
          <w:i/>
          <w:iCs/>
          <w:color w:val="000000" w:themeColor="text1"/>
          <w:sz w:val="28"/>
          <w:szCs w:val="28"/>
          <w:lang w:val="kk-KZ" w:eastAsia="ru-RU"/>
        </w:rPr>
        <w:t>- </w:t>
      </w:r>
      <w:r w:rsidRPr="00CE5161">
        <w:rPr>
          <w:rFonts w:ascii="Times New Roman" w:eastAsia="Times New Roman" w:hAnsi="Times New Roman" w:cs="Times New Roman"/>
          <w:color w:val="000000" w:themeColor="text1"/>
          <w:sz w:val="28"/>
          <w:szCs w:val="28"/>
          <w:lang w:val="kk-KZ" w:eastAsia="ru-RU"/>
        </w:rPr>
        <w:t>мақсат, мазмұн, құралдары, әдістері, ұйымдастыру және басқару қызметі және оның барлық дидактикалық элементтері қарастырылады.</w:t>
      </w: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Педагогиканы оқыту әдістері.</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Оқыту әдістері- оқу іс әрекетін ұйымдастырудағы оқытушы мен білім алушылардың бірлескен жұмысының амалы. Оқыту тәсілі оқыту әдісінің құрамды бөлігі ретінде. Оқыту әдістерінің жіктелуі. Ауызша баяндау әдістері: әңгіме, түсіндіру, дәріс, баяндау. Көрнекілік және практикалық әдістер және оларды пайдалану шарттары.</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 xml:space="preserve">Дидактикалық ойындар оқытылатын құбылысты, үрдісті, нысанды моделдейтін оқу  әрекетінің бір түрі ретінде. Оқытудың блоктық-модулдік және проблемалық әдістері. «Миға шабуыл» ұжымдық шығармашылық әрекетті  белсендіретін әдіс ретінде. Топтық оқыту технологиясына сәйкес оқыту әдістерін </w:t>
      </w:r>
      <w:r w:rsidRPr="00CE5161">
        <w:rPr>
          <w:rFonts w:ascii="Times New Roman" w:hAnsi="Times New Roman" w:cs="Times New Roman"/>
          <w:sz w:val="28"/>
          <w:szCs w:val="28"/>
          <w:lang w:val="kk-KZ"/>
        </w:rPr>
        <w:lastRenderedPageBreak/>
        <w:t>таңдап алу шарттары. Педагогиканы оқыту үрдісінде оқыту әдістерін кешенді қолдану.</w:t>
      </w: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Педагогиканы оқыту құралдары.</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Оқыту құралдары – білім беру үрдісін қамтамасыз ететін қажетті элемент. Материалдық және идеалдық нысандар педагог пен білім алушылардың  іс әрекет құралдары мен ақпараттардың көзі ретінде. Оқыту құралдарының жіктелуі: табиғи нысандар, ақиқат дүние құбылысы мен заттардың кескіні мен бейнесі, заттар мен өмір құбылыстарын сөз және сөйлемдермен суреттеу, оқытудың техникалық құралдары.</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Оқыту құралдарының дидактикалық  қызметтері. Оқыту құралдарының жүйесі  білім беру міндеттерін шешуге бағытталған оқу заттарының жиынтығы ретінде. Педагогика бойынша оқу құралдары  мен оқулықтар. Электрондық оқулықтар және олардың артықшылықтары. Педагогиканы оқыту үрдісіндегі ақпараттық технологиялар.</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Компьютерлік телекоммуникацияның  түрлері: оқу тележобасы, телеконференция, қашықтықтан оқыту. Интернет оқу құралы ретінде. Педагогика кабинеті оқу-әдістемелік және ағартушылық орталық ретінде.</w:t>
      </w:r>
    </w:p>
    <w:p w:rsidR="00CE5161" w:rsidRPr="00CE5161" w:rsidRDefault="00CE5161" w:rsidP="00CE5161">
      <w:pPr>
        <w:spacing w:after="200" w:line="240" w:lineRule="auto"/>
        <w:contextualSpacing/>
        <w:jc w:val="both"/>
        <w:rPr>
          <w:rFonts w:ascii="Times New Roman" w:hAnsi="Times New Roman" w:cs="Times New Roman"/>
          <w:b/>
          <w:sz w:val="28"/>
          <w:szCs w:val="28"/>
          <w:lang w:val="kk-KZ"/>
        </w:rPr>
      </w:pP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Педагогиканы оқыту үрдісіндегі бақылау мен диагностика.</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Білімді диагностикалау білім беру үрдісінің міндетті компоненті ретінде. Бақылау білім алушылардың білім, білік, дағдыларын бағалайтын, өлшейтін, анықтайтын және кері байланысты қамтамасыз ететін педагогикадағы қажетті компонент ретінде. Педагогиканы оқыту барысында қолданылатын бақылау түрлері. Алдын-ала бақылаудың диагностикалық міндеттері. Ағымды бақылау білім алушылардың білімділігінің нәтижесін бағалау мен жүйелі бақылау ретінде. Қайта бақылау – білім алушылардың білімдерінің беріктігі мен жүйелілігіне ықпал ететін  бақылау түрі. Кезеңдік бақылаудың  білімділік міндеті. Қорытынды бақылау – негізгі мақсаттар мен бағыттар бойынша көрсетілетін өлшемдерге  сай білім берудің нәтижесін кешенді тексеру түрі.</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Бақылаудың мазмұны мен әдістерін анықтау. Білім алушылардың білімін, біліктілігі мен дағдыларын бақылау жұмыстары, сынақ, емтихан арқылы тексеру. Білім алушылардың оқыту мақсатына жету жетістіктерін бақылау. Педагогиканы оқыту үрдісінде  қолданылатын бақылау формалары. Тестік бақылау.</w:t>
      </w:r>
    </w:p>
    <w:p w:rsidR="00CE5161" w:rsidRPr="00CE5161" w:rsidRDefault="00CE5161" w:rsidP="00CE5161">
      <w:pPr>
        <w:spacing w:after="0" w:line="240" w:lineRule="auto"/>
        <w:jc w:val="both"/>
        <w:rPr>
          <w:rFonts w:ascii="Times New Roman" w:hAnsi="Times New Roman" w:cs="Times New Roman"/>
          <w:sz w:val="28"/>
          <w:szCs w:val="28"/>
          <w:lang w:val="kk-KZ"/>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Дидактиканың міндеттері және обьектісі, пәні.</w:t>
      </w:r>
    </w:p>
    <w:p w:rsidR="00CE5161" w:rsidRPr="00CE5161" w:rsidRDefault="00CE5161" w:rsidP="00CE5161">
      <w:pPr>
        <w:spacing w:after="0" w:line="240" w:lineRule="auto"/>
        <w:jc w:val="both"/>
        <w:rPr>
          <w:rFonts w:ascii="Times New Roman" w:eastAsiaTheme="minorEastAsia" w:hAnsi="Times New Roman" w:cs="Times New Roman"/>
          <w:sz w:val="28"/>
          <w:szCs w:val="28"/>
          <w:lang w:val="kk-KZ" w:eastAsia="ru-RU"/>
        </w:rPr>
      </w:pPr>
    </w:p>
    <w:p w:rsidR="00CE5161" w:rsidRPr="00CE5161" w:rsidRDefault="00CE5161" w:rsidP="00CE5161">
      <w:pPr>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 xml:space="preserve">Дидактика туралы жалпы түсінік. Дидактиканың обьекті, пәні, қызметтері және міндеттері. Дидактиканың категориялары. Дидактиканың негізгі міндеттері. Дидактиканың негізгі мәселелері. Дербес әдістемелерді дидактикадан </w:t>
      </w:r>
      <w:r w:rsidRPr="00CE5161">
        <w:rPr>
          <w:rFonts w:ascii="Times New Roman" w:eastAsiaTheme="minorEastAsia" w:hAnsi="Times New Roman" w:cs="Times New Roman"/>
          <w:sz w:val="28"/>
          <w:szCs w:val="28"/>
          <w:lang w:val="kk-KZ" w:eastAsia="ru-RU"/>
        </w:rPr>
        <w:lastRenderedPageBreak/>
        <w:t>бөліп алу және оның олардың дамуына ықпалы. Үздіксіз білім беру жағдайындағы дидактиканың рөлінің артуы.</w:t>
      </w:r>
    </w:p>
    <w:p w:rsidR="00CE5161" w:rsidRPr="00CE5161" w:rsidRDefault="00CE5161" w:rsidP="00CE5161">
      <w:pPr>
        <w:spacing w:after="200" w:line="240" w:lineRule="auto"/>
        <w:contextualSpacing/>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Заманауи дидактиканың негізгі катигориясындағы әдістер түсінігі. Бөлімнің негізгі тақырыптарына әдістемеләк сипаттама: «Оқыту процесінің мәні», «Білім берудің мазмұны», «Оқытудың принциптері және заңдылықтары», «Оқыту әдістері», «Оқытуды ұйымдастыру формалары», «Оқытудың нәтижесін бақылау».</w:t>
      </w:r>
    </w:p>
    <w:p w:rsidR="00CE5161" w:rsidRPr="00CE5161" w:rsidRDefault="00CE5161" w:rsidP="00CE5161">
      <w:pPr>
        <w:spacing w:after="200" w:line="240" w:lineRule="auto"/>
        <w:contextualSpacing/>
        <w:jc w:val="both"/>
        <w:rPr>
          <w:rFonts w:ascii="Times New Roman" w:hAnsi="Times New Roman" w:cs="Times New Roman"/>
          <w:sz w:val="28"/>
          <w:szCs w:val="28"/>
          <w:lang w:val="kk-KZ"/>
        </w:rPr>
      </w:pPr>
    </w:p>
    <w:p w:rsidR="00CE5161" w:rsidRPr="00CE5161" w:rsidRDefault="00CE5161" w:rsidP="00CE5161">
      <w:pPr>
        <w:spacing w:after="200" w:line="240" w:lineRule="auto"/>
        <w:contextualSpacing/>
        <w:jc w:val="both"/>
        <w:rPr>
          <w:rFonts w:ascii="Times New Roman" w:hAnsi="Times New Roman" w:cs="Times New Roman"/>
          <w:sz w:val="28"/>
          <w:szCs w:val="28"/>
          <w:lang w:val="kk-KZ"/>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Дидактиканың категориялары</w:t>
      </w: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Дидактика педагогиканың негізгі бөлігі ретінде, үздіксіз білім беру жағдайындағы дидактиканың рөлінің артуы. Дербес әдістемелерді дидактикадан бөліп алу және оның олардың дамуына ықпалы. Заманауи дидактиканың негізгі катигориясындағы әдістер түсінігі. Бөлімнің негізгі тақырыптарына әдістемеләк сипаттама: «Оқыту процесінің мәні», «Білім берудің мазмұны», «Оқытудың принциптері және заңдылықтары», «Оқыту әдістері», «Оқытуды ұйымдастыру формалары», «Оқытудың нәтижесін бақылау».</w:t>
      </w: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«Дидактика» бөлімін оқыту әдістемесі.</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Дидактика – білім беру мен оқыту  мәселелерін зерттейтін педагогика ғылымының бір саласы. Дидактика ғылымының қазіргі жағдайының  бөлімдегі көрінісі. Қазіргі дидактиканың негізгі ұғымдарын түсіндіру әдістемесі.</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Бөлімнің негізгі тақырыптарының әдістемелік сипаттамасы: «Оқыту үрдісінің  мәні», «Оқыту заңдары, заңдылықтары мен ұстанымдары», «Білім беру мазмұны», «Оқыту әдістері», «Оқытуды ұйымдастыру формалары», «Оқыту нәтижелерін бақылау».</w:t>
      </w:r>
    </w:p>
    <w:p w:rsidR="00CE5161" w:rsidRPr="00CE5161" w:rsidRDefault="00CE5161" w:rsidP="00CE5161">
      <w:pPr>
        <w:spacing w:after="0" w:line="240" w:lineRule="auto"/>
        <w:jc w:val="both"/>
        <w:rPr>
          <w:rFonts w:ascii="Times New Roman" w:hAnsi="Times New Roman" w:cs="Times New Roman"/>
          <w:sz w:val="28"/>
          <w:szCs w:val="28"/>
          <w:lang w:val="kk-KZ"/>
        </w:rPr>
      </w:pP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«Педагогиканың жалпы негіздері» бөлімін оқыту әдістемесі.</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«Педагогиканың жалпы негіздері»- педагогиканың алғашқы бөлімі, оның мәні. Бөлімнің негізгі мақсаты ретіндегі педагогиканың ұғымдары мен оқушылар мен тәрбиеленушілердің жас және басқа да ерекшеліктеріне  байланыссыз жалпы заңдары  мен заңдылықтарын анықтау.</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Педагогика ғылымының қазіргі даму кезеңіндегі бөлімінің мазмұны.  Педагогиканың нысаны мен пәнін ұсыну тәсілдері мен әдістемелік негіздері.  Педагогиканың негізгі ұғымдарын түсіндіру әдістемесі. Бөлімді оқу логикасы. Бөлімнің негізгі тақырыптарының әдістемелік сипаттамасы.</w:t>
      </w:r>
    </w:p>
    <w:p w:rsidR="00CE5161" w:rsidRPr="00CE5161" w:rsidRDefault="00CE5161" w:rsidP="00CE5161">
      <w:pPr>
        <w:spacing w:after="200" w:line="240" w:lineRule="auto"/>
        <w:contextualSpacing/>
        <w:jc w:val="both"/>
        <w:rPr>
          <w:rFonts w:ascii="Times New Roman" w:hAnsi="Times New Roman" w:cs="Times New Roman"/>
          <w:b/>
          <w:sz w:val="28"/>
          <w:szCs w:val="28"/>
          <w:lang w:val="kk-KZ"/>
        </w:rPr>
      </w:pP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«Тәрбие теориясы» бөлімін оқыту әдістемесі.</w:t>
      </w:r>
    </w:p>
    <w:p w:rsidR="00CE5161" w:rsidRPr="00CE5161" w:rsidRDefault="00CE5161" w:rsidP="00CE5161">
      <w:pPr>
        <w:spacing w:after="20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 xml:space="preserve">Тәрбие теориясы – тәрбие жұмыстарының негізгі бағыттары  мен тәрбие үрдісін ұйымдастыру мәселесін  арнайы зерттейтін педагогиканың бір саласы. Тәрбие теориясы мен әдістері мәселелерін ұсынудың тәсілдері мен әдістемелік </w:t>
      </w:r>
      <w:r w:rsidRPr="00CE5161">
        <w:rPr>
          <w:rFonts w:ascii="Times New Roman" w:hAnsi="Times New Roman" w:cs="Times New Roman"/>
          <w:sz w:val="28"/>
          <w:szCs w:val="28"/>
          <w:lang w:val="kk-KZ"/>
        </w:rPr>
        <w:lastRenderedPageBreak/>
        <w:t>негіздері. Оқу-тәрбие жұмыстарының жалпы жүйесінде оқушылардың дүниетанымын қалыптастыру мәселесі.  Ұжымды қалыптастыру мәселелері, ұжым туралы  әлеуметтік және педагогикалық теориялар. Бөлімнің негізгі тақырыптарының әдістемелік сипаттамасы. «Тәрбиенің мәні», «Тәрбие әдістері, құралдары мен формалары».</w:t>
      </w: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«Білім беру жүйелерін басқару» бөлімін оқыту әдістемесі.</w:t>
      </w:r>
    </w:p>
    <w:p w:rsidR="00CE5161" w:rsidRPr="00CE5161" w:rsidRDefault="00CE5161" w:rsidP="00CE5161">
      <w:pPr>
        <w:spacing w:after="20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Оқу-тәрбие үрдісі үшін тиімді жағдайды қамтамасыз ету мақсатында мектепті басқару әдістері мен мазмұны, оның жұмысын ұйымдастыру мәселелерінің бөлімде көрініс табуыү Мектепті басқару жүйесінде басқару теориясы, білім беру экономикасы сияқты басқа да білім салаларының жетістіктерін пайдалану. Жалпы білім беретін мектептердегі реформаларды жүзеге асыруға байланысты педагогика курсында мектепті басқару  мәселелерінің кеңірек қарастырылуы. Бөлімнің негізгі тақырыптарының әдістемелік сипаттамасы.</w:t>
      </w:r>
    </w:p>
    <w:p w:rsidR="00CE5161" w:rsidRPr="00CE5161" w:rsidRDefault="00CE5161" w:rsidP="00CE5161">
      <w:pPr>
        <w:spacing w:after="200" w:line="240" w:lineRule="auto"/>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Сабақ педагогиканы оқытуда негізгі форма ретінде</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Сабақ колледждегі оқытуды ұйымдастырудың негізгі формасы. Оқытудың сынып-сабақтық жүйесі, оның жетістіктері мен кемшіліктері. Сабақтың құрылымы мен жіктелуі, Қазіргі кездегі сабаққа қойылатын талаптар. Сабаққа дайындалу. Тақырыптық жоспарлау- сабаққа дайындықтың  алғашқы кезеңі. Сабақ жоспары әрекетке жетекшілік ретінде.</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Оқытуды ұйымдастыру формасы оқыту үрдісінің жеке бөлігі ретінде. Жеке (тьюторлық, менторлық, гувернерлық), ұжымдық-топтық (сабақ, лекция,семинар, іскерлік ойындар) және жеке-ұжымдық (ғылыми апталық, жобалау, т.б.) сабақтар. Сабақ колледждегі оқытуды ұйымдастырудың негізгі формасы. Оқытудың сынып-сабақтық жүйесі, оның жетістіктері мен кемшіліктері. Сабақтың құрылымы мен жіктелуі, Қазіргі кездегі сабаққа қойылатын талаптар. Сабаққа дайындалу. Тақырыптық жоспарлау- сабаққа дайындықтың  алғашқы кезеңі. Сабақ жоспары әрекетке жетекшілік ретінде.</w:t>
      </w:r>
    </w:p>
    <w:p w:rsidR="00CE5161" w:rsidRPr="00CE5161" w:rsidRDefault="00CE5161" w:rsidP="00CE5161">
      <w:pPr>
        <w:spacing w:after="0" w:line="240" w:lineRule="auto"/>
        <w:jc w:val="both"/>
        <w:rPr>
          <w:rFonts w:ascii="Times New Roman" w:hAnsi="Times New Roman" w:cs="Times New Roman"/>
          <w:sz w:val="28"/>
          <w:szCs w:val="28"/>
          <w:lang w:val="kk-KZ"/>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Педагогиканы оқыту үрдісі, оқыту үрдісінің компоненттері, оның ерекшеліктері, құрлымы, қызметі.</w:t>
      </w:r>
    </w:p>
    <w:p w:rsidR="00CE5161" w:rsidRPr="00CE5161" w:rsidRDefault="00CE5161" w:rsidP="00CE5161">
      <w:pPr>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Педагогикадағы оқыту үрдісі, оның ерекшеліктері. Оқытудың әдіснамалық және психологиялық негіздері. Оқытудың мәні мен құрылымының қазіргі кездегі түсінігі. Оқыту қызметтері. Оқыту қызметтерінің арақатынасы. Оқыту түрлері. Оқытудың қозғаушы күштері. Дамыта оқыту туралы түсінік. Оқыту үрдісінің тиімділігінің көрсеткіштері.</w:t>
      </w:r>
    </w:p>
    <w:p w:rsidR="00CE5161" w:rsidRPr="00CE5161" w:rsidRDefault="00CE5161" w:rsidP="00CE5161">
      <w:pPr>
        <w:spacing w:after="200" w:line="240" w:lineRule="auto"/>
        <w:contextualSpacing/>
        <w:jc w:val="both"/>
        <w:rPr>
          <w:rFonts w:ascii="Times New Roman" w:hAnsi="Times New Roman" w:cs="Times New Roman"/>
          <w:b/>
          <w:sz w:val="28"/>
          <w:szCs w:val="28"/>
          <w:lang w:val="kk-KZ"/>
        </w:rPr>
      </w:pPr>
    </w:p>
    <w:p w:rsidR="00DA5570" w:rsidRDefault="00DA5570" w:rsidP="00CE5161">
      <w:pPr>
        <w:spacing w:after="200" w:line="240" w:lineRule="auto"/>
        <w:contextualSpacing/>
        <w:jc w:val="center"/>
        <w:rPr>
          <w:rFonts w:ascii="Times New Roman" w:hAnsi="Times New Roman" w:cs="Times New Roman"/>
          <w:b/>
          <w:sz w:val="28"/>
          <w:szCs w:val="28"/>
          <w:lang w:val="kk-KZ"/>
        </w:rPr>
      </w:pPr>
    </w:p>
    <w:p w:rsidR="00CE5161" w:rsidRPr="00CE5161" w:rsidRDefault="002A0E7D" w:rsidP="00CE5161">
      <w:pPr>
        <w:spacing w:after="200" w:line="240" w:lineRule="auto"/>
        <w:contextualSpacing/>
        <w:jc w:val="center"/>
        <w:rPr>
          <w:rFonts w:ascii="Times New Roman" w:hAnsi="Times New Roman" w:cs="Times New Roman"/>
          <w:b/>
          <w:sz w:val="28"/>
          <w:szCs w:val="28"/>
          <w:lang w:val="kk-KZ"/>
        </w:rPr>
      </w:pPr>
      <w:r>
        <w:rPr>
          <w:rFonts w:ascii="Times New Roman" w:hAnsi="Times New Roman" w:cs="Times New Roman"/>
          <w:b/>
          <w:noProof/>
          <w:sz w:val="28"/>
          <w:szCs w:val="28"/>
        </w:rPr>
        <w:lastRenderedPageBreak/>
        <w:drawing>
          <wp:inline distT="0" distB="0" distL="0" distR="0">
            <wp:extent cx="5760720" cy="8610600"/>
            <wp:effectExtent l="0" t="0" r="0" b="0"/>
            <wp:docPr id="1" name="Рисунок 1" descr="C:\Users\Bayan\Downloads\ilovepdf_pages-to-jpg (4)\педагогиканы-оқыту\педагогиканы оқыту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yan\Downloads\ilovepdf_pages-to-jpg (4)\педагогиканы-оқыту\педагогиканы оқыту_page-0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8610600"/>
                    </a:xfrm>
                    <a:prstGeom prst="rect">
                      <a:avLst/>
                    </a:prstGeom>
                    <a:noFill/>
                    <a:ln>
                      <a:noFill/>
                    </a:ln>
                  </pic:spPr>
                </pic:pic>
              </a:graphicData>
            </a:graphic>
          </wp:inline>
        </w:drawing>
      </w:r>
      <w:r w:rsidR="00CE5161" w:rsidRPr="00CE5161">
        <w:rPr>
          <w:rFonts w:ascii="Times New Roman" w:hAnsi="Times New Roman" w:cs="Times New Roman"/>
          <w:b/>
          <w:sz w:val="28"/>
          <w:szCs w:val="28"/>
          <w:lang w:val="kk-KZ"/>
        </w:rPr>
        <w:lastRenderedPageBreak/>
        <w:t>Педагогика ғылым және ретінде.</w:t>
      </w:r>
    </w:p>
    <w:p w:rsidR="00CE5161" w:rsidRPr="00CE5161" w:rsidRDefault="00CE5161" w:rsidP="00CE5161">
      <w:pPr>
        <w:spacing w:after="20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Ғылым шындық туралы объективті білімдерді өндіру және теориялық тұрғыда жүйелеуге бағытталған адам іс әрекетінің сапасы ретінде. Ғылымның белгілері: қоғамның қажеттілігіне сай пайда болуы, пәні мен негізгі ұғымдары, табиғаттың даму заңы туралы объективті білім мен зерттеу әдістерінің болуы. Педагогика ғылыми пәндердің күрделі жүйесі ретінде. Педагогика адам туралы ғылымдар жүйесінде.</w:t>
      </w: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Оқыту әдістері және құралдары.</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Оқыту әдістері- оқу іс әрекетін ұйымдастырудағы оқытушы мен білім алушылардың бірлескен жұмысының амалы. Оқыту тәсілі оқыту әдісінің құрамды бөлігі ретінде. Оқыту әдістерінің жіктелуі. Ауызша баяндау әдістері: әңгіме, түсіндіру, дәріс, баяндау. Көрнекілік және практикалық әдістер және оларды пайдалану шарттары.</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Оқыту құралдары – білім беру үрдісін қамтамасыз ететін қажетті элемент. Материалдық және идеалдық нысандар педагог пен білім алушылардың  іс әрекет құралдары мен ақпараттардың көзі ретінде. Оқыту құралдарының жіктелуі: табиғи нысандар, ақиқат дүние құбылысы мен заттардың кескіні мен бейнесі, заттар мен өмір құбылыстарын сөз және сөйлемдермен суреттеу, оқытудың техникалық құралдары.</w:t>
      </w: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Сабақтың құрылымы мен түрі.</w:t>
      </w:r>
    </w:p>
    <w:p w:rsidR="00CE5161" w:rsidRPr="00CE5161" w:rsidRDefault="00CE5161" w:rsidP="00CE5161">
      <w:pPr>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Оқу үрдісіндегі жеке сілтеме жасау ретінде нұсқаулықты ұйымдастыру түрі. Жеке сабақ (сабақ, дәріс, семинар, бизнес ойын) және жеке-ұжымдық (енгізу, ғылыми апталар, жобалар). Колледжде педагогиканы оқытудың негізгі нысаны ретіндегі сабақ. Сыныпты оқыту жүйесі, оның артықшылықтары мен кемшіліктері. Сабақтың жіктелуі және құрылымы. Заманауи сабаққа қойылатын талаптар және сабаққа дайындық. Сабаққа дайындық І кезеңі ретінде тақырыптық жоспар жазу. Сабақ жоспарын құру.</w:t>
      </w:r>
    </w:p>
    <w:p w:rsidR="00CE5161" w:rsidRPr="00CE5161" w:rsidRDefault="00CE5161" w:rsidP="00CE5161">
      <w:pPr>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Мұғалімнің кәсіби қызметіндегі шығармашылығы.</w:t>
      </w:r>
    </w:p>
    <w:p w:rsidR="00CE5161" w:rsidRPr="00CE5161" w:rsidRDefault="00CE5161" w:rsidP="00CE5161">
      <w:pPr>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Мұғалімнің кәсіби қызметіндегі шығармашылығы: тұжырымдамасы, белгілері, типологиясы. Педагогикалық шығармашылығы: ерекшеліктері, көріністің деңгейі, қалыптасу кезеңдері. Ғылыми және педагогикалық шығармашылық өнімдері.</w:t>
      </w:r>
    </w:p>
    <w:p w:rsidR="00CE5161" w:rsidRPr="00CE5161" w:rsidRDefault="00CE5161" w:rsidP="00CE5161">
      <w:pPr>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ab/>
        <w:t>Педагогикадағы іс-тәжірибелік сабақты жүргізу әдісі.</w:t>
      </w: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sz w:val="28"/>
          <w:szCs w:val="28"/>
          <w:lang w:val="kk-KZ" w:eastAsia="ru-RU"/>
        </w:rPr>
        <w:tab/>
        <w:t xml:space="preserve">Семинарлық сабақ іс-тәжірибелік сабақ ретінде, және де оның қысқаша тарихы. Семинардың мақсаты мен педагогикалық тапсырмалары. Семинардың дидактикалық қызметі. Семинарға дайындық барысында мұғалім қызметінің </w:t>
      </w:r>
      <w:r w:rsidRPr="00CE5161">
        <w:rPr>
          <w:rFonts w:ascii="Times New Roman" w:eastAsiaTheme="minorEastAsia" w:hAnsi="Times New Roman" w:cs="Times New Roman"/>
          <w:sz w:val="28"/>
          <w:szCs w:val="28"/>
          <w:lang w:val="kk-KZ" w:eastAsia="ru-RU"/>
        </w:rPr>
        <w:lastRenderedPageBreak/>
        <w:t>мазмұны. Семинар сабақтардың түрлері, олардың орындалу жағдайы және сипаттамасы. Семинарлық сабақты бағалау критерийлері.</w:t>
      </w: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Педагогикадағы іс-тәжірибелік сабақтың түрлері</w:t>
      </w: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Семинарлық сабақ іс-тәжірибелік сабақ ретінде, және де оның қысқаша тарихы. Семинардың мақсаты мен педагогикалық тапсырмалары. Семинардың дидактикалық қызметі. Семинарға дайындық барысында мұғалім қызметінің мазмұны. Семинар сабақтардың түрлері, олардың орындалу жағдайы және сипаттамасы. Семинарлық сабақты бағалау критерийлері.</w:t>
      </w: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Педагогиканы оқыту әдісінің дидактикамен байланысы.</w:t>
      </w: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Дидактиканың әдістемемен қатынасы. Педагогикалық ғылымдар жүйесіндегі білім беру пәні мен дидактика арасындағы байланыс. Студенттерге көзқараста принциптік бірлікті қамтамасыз ету, оқытудың мазмұнын, тәсілдерін және құралдарын таңдау. Дидактиканың және әдіснаманың өзара әрекеттестігі.</w:t>
      </w: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Педагогиканы оқыту құралдары.</w:t>
      </w: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Оқыту құралдары – білім беру үрдісін қамтамасыз ететін қажетті элемент. Материалдық және идеалдық нысандар педагог пен білім алушылардың  іс әрекет құралдары мен ақпараттардың көзі ретінде. Оқыту құралдарының жіктелуі: табиғи нысандар, ақиқат дүние құбылысы мен заттардың кескіні мен бейнесі, заттар мен өмір құбылыстарын сөз және сөйлемдермен суреттеу, оқытудың техникалық құралдары.</w:t>
      </w: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Дидактиканың әдістемемен байланысы.</w:t>
      </w: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Педагогикалық ғылымдар жүйесіндегі оқытудың пән әдістемесімен байланысы. Студенттерге көзқараста принциптік бірлікті қамтамасыз ету, оқу жұмысының мазмұнын, тәсілдерін және құралдарын таңдау. Дидактиканың әдістемемен байланысы.</w:t>
      </w: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Оқыту әдісі мұғалімнің және студенттердің тәжірибемен танысуға бағытталған өзара әрекеттесу жүйесі ретінде.</w:t>
      </w: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Оқыту әдістері- оқу іс әрекетін ұйымдастырудағы оқытушы мен білім алушылардың бірлескен жұмысының амалы. Оқыту тәсілі оқыту әдісінің құрамды бөлігі ретінде. Оқыту әдістерінің жіктелуі. Ауызша баяндау әдістері: әңгіме, түсіндіру, дәріс, баяндау. Көрнекілік және практикалық әдістер және оларды пайдалану шарттары.</w:t>
      </w: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Педагогиканы оқыту - оқу пәні ретінде.</w:t>
      </w: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Педагогика пәні күрделі ғылыми жүйе ретінде. Педагогика адам жайлы ғылым ретінде. Білім, дағды, іскерлік оқу пәні ретінде бейімделуі. Оқу пәні- білім беру мекемесінде негізгі құрылымдық бөлшегі ретінде. Педагогиканың негізгі даму кезеңдері оқу пәні ретінде. Педгогиканы құру оқу пәні ретінде.</w:t>
      </w: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Ғылым мен оқу пәнінің байланысы.</w:t>
      </w: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Ғылым шындық туралы объективті білімдерді өндіру және теориялық тұрғыда жүйелеуге бағытталған адам іс әрекетінің сапасы ретінде. Ғылымның белгілері: қоғамның қажеттілігіне сай пайда болуы, пәні мен негізгі ұғымдары, табиғаттың даму заңы туралы объективті білім мен зерттеу әдістерінің болуы. Педагогика ғылыми пәндердің күрделі жүйесі ретінде. Педагогика адам туралы ғылымдар жүйесінде.</w:t>
      </w: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Оқытушының және студенттің оқу үрдісінде бірлескен жұмысының ғылыми негіздері.</w:t>
      </w: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Оқу үрдісінде мұғалім мен оқушының бірлескен іс-әрекетінің ғылыми негізі. Адам қызметінің саласы мен қоғамның қажеттіліктерін осы ғылым, пайда, шындық белгілерін пәнмен байланыстыру. Ғылым белгілері: табиғи заңдылықтың объектісі, жүйесінің қоғам талабына сай туындауы.</w:t>
      </w: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Педагогика курсының мазмұнын құрастырудың негізгі параметрлері.</w:t>
      </w:r>
    </w:p>
    <w:p w:rsidR="00CE5161" w:rsidRPr="00CE5161" w:rsidRDefault="00CE5161" w:rsidP="00CE5161">
      <w:pPr>
        <w:tabs>
          <w:tab w:val="left" w:pos="1134"/>
        </w:tabs>
        <w:spacing w:after="0" w:line="240" w:lineRule="auto"/>
        <w:jc w:val="both"/>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Педагогика курсының мазмұнының құрылымы мен параметрлері: ғылымның даму деңгейі, курсты зерттеушілердің жасерекшеліктері,  болашақ мамандардың қәсіби іс-әрекетінің сипаттамасы, педагогикалық білімнің деңгейлік сұрақтары.</w:t>
      </w: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Педагогика курсының мазмұнын реттейтін нормативтік құжаттар: оқу жоспары, оқу бағдарламасы және оқулықтар.</w:t>
      </w:r>
    </w:p>
    <w:p w:rsidR="00CE5161" w:rsidRPr="00CE5161" w:rsidRDefault="00CE5161" w:rsidP="00CE5161">
      <w:pPr>
        <w:tabs>
          <w:tab w:val="left" w:pos="1134"/>
        </w:tabs>
        <w:spacing w:after="0" w:line="240" w:lineRule="auto"/>
        <w:jc w:val="center"/>
        <w:rPr>
          <w:rFonts w:ascii="Times New Roman" w:eastAsiaTheme="minorEastAsia" w:hAnsi="Times New Roman" w:cs="Times New Roman"/>
          <w:b/>
          <w:sz w:val="28"/>
          <w:szCs w:val="28"/>
          <w:lang w:val="kk-KZ" w:eastAsia="ru-RU"/>
        </w:rPr>
      </w:pPr>
    </w:p>
    <w:p w:rsidR="00CE5161" w:rsidRPr="00CE5161" w:rsidRDefault="00CE5161" w:rsidP="00CE5161">
      <w:pPr>
        <w:tabs>
          <w:tab w:val="left" w:pos="1134"/>
        </w:tabs>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Оқу- әдістемелік кешен туралы ұғым. Оқу- әдістемелік кешеннің құрылымы. Педагогика бойынша оқу жұмыс бағдарламасы. Білім мазмұнының оқу жұмыс бағдарламасында бейнеленуі және оқу үрдісін ұйымдастыру. Оқу жұмыс бағдарламасының негізгі бөлімдері. Әдебиетті, сандық білім беру ресустары мен ғаламтор көздерін іріктеу. Оқу жұмысының әр-түрлі формаларын ұйымдастыру үшін қажетті әдістемелік нұсқауларды дайындау.</w:t>
      </w:r>
    </w:p>
    <w:p w:rsidR="00CE5161" w:rsidRPr="00CE5161" w:rsidRDefault="00CE5161" w:rsidP="00CE5161">
      <w:pPr>
        <w:spacing w:after="200" w:line="240" w:lineRule="auto"/>
        <w:contextualSpacing/>
        <w:jc w:val="both"/>
        <w:rPr>
          <w:rFonts w:ascii="Times New Roman" w:hAnsi="Times New Roman" w:cs="Times New Roman"/>
          <w:b/>
          <w:sz w:val="28"/>
          <w:szCs w:val="28"/>
          <w:lang w:val="kk-KZ"/>
        </w:rPr>
      </w:pP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Педагогиканы оқытудағы білім беру технологиялары</w:t>
      </w: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p>
    <w:p w:rsidR="00CE5161" w:rsidRPr="00CE5161" w:rsidRDefault="00CE5161" w:rsidP="00CE5161">
      <w:pPr>
        <w:spacing w:after="200" w:line="240" w:lineRule="auto"/>
        <w:contextualSpacing/>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Білім беру технологиясы-бірізді ғылыми негізделген педагогикалық әрекеттер. Педагогикада оқытуда әр түрлі технологиялар. Дәстүрлі оқыту ткхнологиясы. Оқу дискуссиясын жүзеге асыру технологиясы.Жобалау технологиясы. Миға шабуыл технологиясы. Дидактикалық ойын технологиясы. Проблемалық оқыту технологиясы.</w:t>
      </w:r>
    </w:p>
    <w:p w:rsidR="00CE5161" w:rsidRPr="00CE5161" w:rsidRDefault="00CE5161" w:rsidP="00CE5161">
      <w:pPr>
        <w:spacing w:after="200" w:line="240" w:lineRule="auto"/>
        <w:contextualSpacing/>
        <w:jc w:val="both"/>
        <w:rPr>
          <w:rFonts w:ascii="Times New Roman" w:hAnsi="Times New Roman" w:cs="Times New Roman"/>
          <w:sz w:val="28"/>
          <w:szCs w:val="28"/>
          <w:lang w:val="kk-KZ"/>
        </w:rPr>
      </w:pPr>
    </w:p>
    <w:p w:rsidR="00CE5161" w:rsidRPr="00CE5161" w:rsidRDefault="00CE5161" w:rsidP="00CE5161">
      <w:pPr>
        <w:spacing w:after="200" w:line="240" w:lineRule="auto"/>
        <w:contextualSpacing/>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Педагогиканы оқу барысында білім алушылардың өзіндік жұмыстарын ұйымдастыру</w:t>
      </w:r>
    </w:p>
    <w:p w:rsidR="00CE5161" w:rsidRPr="00CE5161" w:rsidRDefault="00CE5161" w:rsidP="00CE5161">
      <w:pPr>
        <w:spacing w:after="0" w:line="240" w:lineRule="auto"/>
        <w:jc w:val="both"/>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ab/>
        <w:t>Өзіндік жұмыстар-оқу материалын меңгерудің қажетті шарты. Оқу сабақтарында өзіндік жұмыстарды ұйымдастыру. Семинар сабақтарында білімалушылардың өзіндік жұмыстарын ұйымдастыру. Білім алушылардың оқу зерттеу іс-әрекеттерін ұйымдастыру. Білімалушылардың ғылыми зерттеу жұмыстарын ұйымдастыру.</w:t>
      </w:r>
    </w:p>
    <w:p w:rsidR="00CE5161" w:rsidRPr="00CE5161" w:rsidRDefault="00CE5161" w:rsidP="00CE5161">
      <w:pPr>
        <w:spacing w:after="200" w:line="240" w:lineRule="auto"/>
        <w:jc w:val="both"/>
        <w:rPr>
          <w:rFonts w:ascii="Times New Roman" w:hAnsi="Times New Roman" w:cs="Times New Roman"/>
          <w:sz w:val="28"/>
          <w:szCs w:val="28"/>
          <w:lang w:val="kk-KZ"/>
        </w:rPr>
      </w:pPr>
    </w:p>
    <w:p w:rsidR="00CE5161" w:rsidRPr="00CE5161" w:rsidRDefault="00CE5161" w:rsidP="00CE5161">
      <w:pPr>
        <w:spacing w:after="200" w:line="240" w:lineRule="auto"/>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Педагогика бойынша оқу әдістемелік құжаттарды дайындау</w:t>
      </w:r>
    </w:p>
    <w:p w:rsidR="00CE5161" w:rsidRPr="00CE5161" w:rsidRDefault="00CE5161" w:rsidP="00CE5161">
      <w:pPr>
        <w:spacing w:after="20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ab/>
        <w:t>Оқу- әдістемелік кешен туралы ұғым. Оқу- әдістемелік кешеннің құрылымы. Педагогика бойынша оқу жұмыс бағдарламасы. Білім мазмұнының оқу жұмыс бағдарламасында бейнеленуі және оқу үрдісін ұйымдастыру. Оқу жұмыс бағдарламасының негізгі бөлімдері. Әдебиетті, сандық білім беру ресустары мен ғаламтор көздерін іріктеу. Оқу жұмысының әр-түрлі формаларын ұйымдастыру үшін қажетті әдістемелік нұсқауларды дайындау.</w:t>
      </w:r>
    </w:p>
    <w:p w:rsidR="00CE5161" w:rsidRPr="00CE5161" w:rsidRDefault="00CE5161" w:rsidP="00CE5161">
      <w:pPr>
        <w:pageBreakBefore/>
        <w:spacing w:after="0" w:line="240" w:lineRule="auto"/>
        <w:jc w:val="center"/>
        <w:rPr>
          <w:rFonts w:ascii="Times New Roman" w:eastAsiaTheme="minorEastAsia" w:hAnsi="Times New Roman" w:cs="Times New Roman"/>
          <w:b/>
          <w:sz w:val="28"/>
          <w:szCs w:val="28"/>
          <w:lang w:val="kk-KZ" w:eastAsia="ru-RU"/>
        </w:rPr>
      </w:pPr>
      <w:r w:rsidRPr="00CE5161">
        <w:rPr>
          <w:rFonts w:ascii="Times New Roman" w:eastAsia="Times New Roman" w:hAnsi="Times New Roman" w:cs="Times New Roman"/>
          <w:b/>
          <w:sz w:val="28"/>
          <w:szCs w:val="28"/>
          <w:lang w:val="kk-KZ" w:eastAsia="ru-RU"/>
        </w:rPr>
        <w:lastRenderedPageBreak/>
        <w:t xml:space="preserve">Модуль 2 </w:t>
      </w:r>
      <w:r w:rsidRPr="00CE5161">
        <w:rPr>
          <w:rFonts w:ascii="Times New Roman" w:eastAsiaTheme="minorEastAsia" w:hAnsi="Times New Roman" w:cs="Times New Roman"/>
          <w:b/>
          <w:sz w:val="28"/>
          <w:szCs w:val="28"/>
          <w:lang w:val="kk-KZ" w:eastAsia="ru-RU"/>
        </w:rPr>
        <w:t>«Психологияны оқыту әдістемесі»</w:t>
      </w:r>
      <w:r w:rsidRPr="00CE5161">
        <w:rPr>
          <w:rFonts w:ascii="Times New Roman" w:eastAsia="Times New Roman" w:hAnsi="Times New Roman" w:cs="Times New Roman"/>
          <w:b/>
          <w:sz w:val="28"/>
          <w:szCs w:val="28"/>
          <w:lang w:val="kk-KZ" w:eastAsia="ru-RU"/>
        </w:rPr>
        <w:t xml:space="preserve"> </w:t>
      </w:r>
    </w:p>
    <w:p w:rsidR="00CE5161" w:rsidRPr="00CE5161" w:rsidRDefault="00CE5161" w:rsidP="00CE5161">
      <w:pPr>
        <w:spacing w:after="0" w:line="240" w:lineRule="auto"/>
        <w:jc w:val="center"/>
        <w:rPr>
          <w:rFonts w:ascii="Times New Roman" w:hAnsi="Times New Roman" w:cs="Times New Roman"/>
          <w:sz w:val="28"/>
          <w:szCs w:val="28"/>
          <w:lang w:val="kk-KZ"/>
        </w:rPr>
      </w:pPr>
    </w:p>
    <w:p w:rsidR="00CE5161" w:rsidRPr="00CE5161" w:rsidRDefault="00CE5161" w:rsidP="00CE5161">
      <w:pPr>
        <w:widowControl w:val="0"/>
        <w:tabs>
          <w:tab w:val="left" w:pos="6840"/>
        </w:tabs>
        <w:autoSpaceDE w:val="0"/>
        <w:autoSpaceDN w:val="0"/>
        <w:adjustRightInd w:val="0"/>
        <w:spacing w:after="0" w:line="240" w:lineRule="auto"/>
        <w:jc w:val="center"/>
        <w:rPr>
          <w:rFonts w:ascii="Times New Roman" w:eastAsia="Times New Roman" w:hAnsi="Times New Roman" w:cs="Times New Roman"/>
          <w:b/>
          <w:sz w:val="28"/>
          <w:szCs w:val="28"/>
          <w:shd w:val="clear" w:color="auto" w:fill="FFFFFF"/>
          <w:lang w:val="kk-KZ"/>
        </w:rPr>
      </w:pPr>
      <w:r w:rsidRPr="00CE5161">
        <w:rPr>
          <w:rFonts w:ascii="Times New Roman" w:eastAsia="Times New Roman" w:hAnsi="Times New Roman" w:cs="Times New Roman"/>
          <w:b/>
          <w:sz w:val="28"/>
          <w:szCs w:val="28"/>
          <w:shd w:val="clear" w:color="auto" w:fill="FFFFFF"/>
          <w:lang w:val="kk-KZ"/>
        </w:rPr>
        <w:t>Психологияны оқыту әдістемесінің пәні мен міндеттері.</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CE5161">
        <w:rPr>
          <w:rFonts w:ascii="Times New Roman" w:eastAsia="Times New Roman" w:hAnsi="Times New Roman" w:cs="Times New Roman"/>
          <w:sz w:val="28"/>
          <w:szCs w:val="28"/>
          <w:shd w:val="clear" w:color="auto" w:fill="FFFFFF"/>
          <w:lang w:val="kk-KZ"/>
        </w:rPr>
        <w:t>         Қазіргі заманғы психологиялық білім беру жүйесінің ерекшеліктері. Психологияны пән ретінде оқыту әдістемесі, оның білім беру және психологиялық білім беру жүйесіндегі орны мен рөлі.</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Оқытудың гуманистік парадигмасы, психология курсының өңделу негізі ретінде.</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CE5161">
        <w:rPr>
          <w:rFonts w:ascii="Times New Roman" w:eastAsia="Times New Roman" w:hAnsi="Times New Roman" w:cs="Times New Roman"/>
          <w:sz w:val="28"/>
          <w:szCs w:val="28"/>
          <w:shd w:val="clear" w:color="auto" w:fill="FFFFFF"/>
          <w:lang w:val="kk-KZ"/>
        </w:rPr>
        <w:tab/>
        <w:t>Психологиядағы оқыту курсының тұжырымдамасын және ғылымның қазіргі парадигмаларын құру. Гуманистік оқыту парадигмасы психология курсын әзірлеу үшін негіз болып табылады.</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shd w:val="clear" w:color="auto" w:fill="FFFFFF"/>
          <w:lang w:val="kk-KZ"/>
        </w:rPr>
      </w:pP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shd w:val="clear" w:color="auto" w:fill="FFFFFF"/>
          <w:lang w:val="kk-KZ"/>
        </w:rPr>
      </w:pPr>
      <w:r w:rsidRPr="00CE5161">
        <w:rPr>
          <w:rFonts w:ascii="Times New Roman" w:eastAsia="Times New Roman" w:hAnsi="Times New Roman" w:cs="Times New Roman"/>
          <w:b/>
          <w:sz w:val="28"/>
          <w:szCs w:val="28"/>
          <w:shd w:val="clear" w:color="auto" w:fill="FFFFFF"/>
          <w:lang w:val="kk-KZ"/>
        </w:rPr>
        <w:t>Психологияны оқытудың принциптері.</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CE5161">
        <w:rPr>
          <w:rFonts w:ascii="Times New Roman" w:eastAsia="Times New Roman" w:hAnsi="Times New Roman" w:cs="Times New Roman"/>
          <w:sz w:val="28"/>
          <w:szCs w:val="28"/>
          <w:shd w:val="clear" w:color="auto" w:fill="FFFFFF"/>
          <w:lang w:val="kk-KZ"/>
        </w:rPr>
        <w:tab/>
        <w:t>Психологиялық білім принциптері: жүйелі; ұтымды және эмоционалдық бірлік; психологиядағы пәнге бағытталған және жеке-дара оқытудың бірлігі; теориялық және эмпирикалық білімнің бірлігі; қолжетімділігі; көріну; оқытудағы қызмет. Психологияны оқыту мен психологияны оқыту тәжірибесі арасындағы байланысты дамыту керек.</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shd w:val="clear" w:color="auto" w:fill="FFFFFF"/>
          <w:lang w:val="kk-KZ"/>
        </w:rPr>
      </w:pP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shd w:val="clear" w:color="auto" w:fill="FFFFFF"/>
          <w:lang w:val="kk-KZ"/>
        </w:rPr>
      </w:pPr>
      <w:r w:rsidRPr="00CE5161">
        <w:rPr>
          <w:rFonts w:ascii="Times New Roman" w:eastAsia="Times New Roman" w:hAnsi="Times New Roman" w:cs="Times New Roman"/>
          <w:b/>
          <w:sz w:val="28"/>
          <w:szCs w:val="28"/>
          <w:shd w:val="clear" w:color="auto" w:fill="FFFFFF"/>
          <w:lang w:val="kk-KZ"/>
        </w:rPr>
        <w:t xml:space="preserve">Психологиялық білім жүйесінің жалпы сипаттамалары және </w:t>
      </w:r>
      <w:r w:rsidRPr="00CE5161">
        <w:rPr>
          <w:rFonts w:ascii="Times New Roman" w:eastAsia="Calibri" w:hAnsi="Times New Roman" w:cs="Times New Roman"/>
          <w:b/>
          <w:sz w:val="28"/>
          <w:szCs w:val="28"/>
          <w:lang w:val="kk-KZ"/>
        </w:rPr>
        <w:t>оқытуды ұйымдастырудың бөлімдерінің ерекшелігі.</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CE5161">
        <w:rPr>
          <w:rFonts w:ascii="Times New Roman" w:eastAsia="Times New Roman" w:hAnsi="Times New Roman" w:cs="Times New Roman"/>
          <w:sz w:val="28"/>
          <w:szCs w:val="28"/>
          <w:shd w:val="clear" w:color="auto" w:fill="FFFFFF"/>
          <w:lang w:val="kk-KZ"/>
        </w:rPr>
        <w:tab/>
        <w:t>Психологиялық білім жүйесінің жалпы сипаттамалары және оқу бөлімдерін ұйымдастыру. Оқу пәнінің мазмұнын құрайтын негізгі психологиялық санаттар.</w:t>
      </w:r>
    </w:p>
    <w:p w:rsidR="00CE5161" w:rsidRPr="00CE5161" w:rsidRDefault="00CE5161" w:rsidP="00CE5161">
      <w:pPr>
        <w:spacing w:after="0" w:line="240" w:lineRule="auto"/>
        <w:jc w:val="both"/>
        <w:rPr>
          <w:rFonts w:ascii="Times New Roman" w:eastAsia="Calibri" w:hAnsi="Times New Roman" w:cs="Times New Roman"/>
          <w:b/>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Ақыл-ой әрекетін сатылы қалыптастыру теориясы, оқыту үрдісін</w:t>
      </w: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әдістемесі ұйымдастырудың негізі ретінде.</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8"/>
          <w:szCs w:val="28"/>
          <w:shd w:val="clear" w:color="auto" w:fill="FFFFFF"/>
          <w:lang w:val="kk-KZ"/>
        </w:rPr>
      </w:pPr>
      <w:r w:rsidRPr="00CE5161">
        <w:rPr>
          <w:rFonts w:ascii="Times New Roman" w:eastAsia="Times New Roman" w:hAnsi="Times New Roman" w:cs="Times New Roman"/>
          <w:sz w:val="28"/>
          <w:szCs w:val="28"/>
          <w:lang w:val="kk-KZ"/>
        </w:rPr>
        <w:t xml:space="preserve">Ақыл-ой әрекетін сатылы қалыптастыру теориясы, оқыту үрдісін ұйымдастыру негізі ретінде (П.Я.Гальперин). </w:t>
      </w:r>
      <w:r w:rsidRPr="00CE5161">
        <w:rPr>
          <w:rFonts w:ascii="Times New Roman" w:eastAsia="Times New Roman" w:hAnsi="Times New Roman" w:cs="Times New Roman"/>
          <w:sz w:val="28"/>
          <w:szCs w:val="28"/>
          <w:shd w:val="clear" w:color="auto" w:fill="FFFFFF"/>
          <w:lang w:val="kk-KZ"/>
        </w:rPr>
        <w:t xml:space="preserve">Психикалық әрекеттерді кезең-кезеңмен қалыптастыру теориясының негізгі ұғымдары. </w:t>
      </w:r>
    </w:p>
    <w:p w:rsidR="00CE5161" w:rsidRPr="00CE5161" w:rsidRDefault="00CE5161" w:rsidP="00CE5161">
      <w:pPr>
        <w:tabs>
          <w:tab w:val="left" w:pos="708"/>
        </w:tabs>
        <w:spacing w:after="0" w:line="240" w:lineRule="auto"/>
        <w:ind w:firstLine="928"/>
        <w:jc w:val="both"/>
        <w:rPr>
          <w:rFonts w:ascii="Times New Roman" w:eastAsia="Times New Roman" w:hAnsi="Times New Roman" w:cs="Times New Roman"/>
          <w:b/>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Мәселелік оқыту психологиясы</w:t>
      </w:r>
    </w:p>
    <w:p w:rsidR="00CE5161" w:rsidRPr="00CE5161" w:rsidRDefault="00CE5161" w:rsidP="00CE5161">
      <w:pPr>
        <w:tabs>
          <w:tab w:val="left" w:pos="708"/>
        </w:tabs>
        <w:spacing w:after="0" w:line="240" w:lineRule="auto"/>
        <w:ind w:firstLine="709"/>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 xml:space="preserve">Мәселелік оқыту психологиясы, білім алушының танымдық ісәрекеттерін белсендіруге бағытталған  оқу үрдісін ұйымдастыру әдістерінің жүйесі ретінде.  Мәселелік оқытудың негізгі ұғымдары (А.М.Матюшкин, И.А. Данилов). </w:t>
      </w:r>
    </w:p>
    <w:p w:rsidR="00CE5161" w:rsidRPr="00CE5161" w:rsidRDefault="00CE5161" w:rsidP="00CE5161">
      <w:pPr>
        <w:tabs>
          <w:tab w:val="left" w:pos="426"/>
        </w:tabs>
        <w:spacing w:after="0" w:line="240" w:lineRule="auto"/>
        <w:rPr>
          <w:rFonts w:ascii="Times New Roman" w:eastAsia="Calibri" w:hAnsi="Times New Roman" w:cs="Times New Roman"/>
          <w:sz w:val="28"/>
          <w:szCs w:val="28"/>
          <w:lang w:val="kk-KZ"/>
        </w:rPr>
      </w:pPr>
      <w:r w:rsidRPr="00CE5161">
        <w:rPr>
          <w:rFonts w:ascii="Times New Roman" w:eastAsia="Calibri" w:hAnsi="Times New Roman" w:cs="Times New Roman"/>
          <w:sz w:val="28"/>
          <w:szCs w:val="28"/>
          <w:lang w:val="kk-KZ"/>
        </w:rPr>
        <w:t>.</w:t>
      </w:r>
    </w:p>
    <w:p w:rsidR="00CE5161" w:rsidRPr="00CE5161" w:rsidRDefault="00CE5161" w:rsidP="00CE5161">
      <w:pPr>
        <w:tabs>
          <w:tab w:val="left" w:pos="708"/>
        </w:tabs>
        <w:spacing w:after="0" w:line="240" w:lineRule="auto"/>
        <w:ind w:firstLine="928"/>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Дамыта оқыту тұжырымдамасының психологияны оқыту әдістемесі үшін маңыздылығы.</w:t>
      </w:r>
    </w:p>
    <w:p w:rsidR="00CE5161" w:rsidRPr="00CE5161" w:rsidRDefault="00CE5161" w:rsidP="00CE5161">
      <w:pPr>
        <w:tabs>
          <w:tab w:val="left" w:pos="708"/>
        </w:tabs>
        <w:spacing w:after="0" w:line="240" w:lineRule="auto"/>
        <w:ind w:firstLine="709"/>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Дамыта оқыту  - отандық білім беру жүйесінде. Дамыта оқытудың қазіргі заманғы әдістері мен формалары. Дамыта оқыту тұжырымдамасының психологияны оқыту әдістемесі үшін маңыздылығы (Л.И.Занков, Д.Б.Эльконин).</w:t>
      </w:r>
    </w:p>
    <w:p w:rsidR="00CE5161" w:rsidRPr="00CE5161" w:rsidRDefault="00CE5161" w:rsidP="00CE5161">
      <w:pPr>
        <w:tabs>
          <w:tab w:val="left" w:pos="708"/>
        </w:tabs>
        <w:spacing w:after="0" w:line="240" w:lineRule="auto"/>
        <w:ind w:firstLine="928"/>
        <w:jc w:val="both"/>
        <w:rPr>
          <w:rFonts w:ascii="Times New Roman" w:eastAsia="Calibri" w:hAnsi="Times New Roman" w:cs="Times New Roman"/>
          <w:sz w:val="28"/>
          <w:szCs w:val="28"/>
          <w:lang w:val="kk-KZ"/>
        </w:rPr>
      </w:pPr>
    </w:p>
    <w:p w:rsidR="00CE5161" w:rsidRPr="00CE5161" w:rsidRDefault="00CE5161" w:rsidP="00CE5161">
      <w:pPr>
        <w:tabs>
          <w:tab w:val="left" w:pos="708"/>
        </w:tabs>
        <w:spacing w:after="0" w:line="240" w:lineRule="auto"/>
        <w:ind w:firstLine="928"/>
        <w:jc w:val="both"/>
        <w:rPr>
          <w:rFonts w:ascii="Times New Roman" w:eastAsia="Calibri" w:hAnsi="Times New Roman" w:cs="Times New Roman"/>
          <w:sz w:val="28"/>
          <w:szCs w:val="28"/>
          <w:lang w:val="kk-KZ"/>
        </w:rPr>
      </w:pPr>
    </w:p>
    <w:p w:rsidR="00CE5161" w:rsidRPr="00CE5161" w:rsidRDefault="00CE5161" w:rsidP="00CE5161">
      <w:pPr>
        <w:tabs>
          <w:tab w:val="left" w:pos="708"/>
        </w:tabs>
        <w:spacing w:after="0" w:line="240" w:lineRule="auto"/>
        <w:ind w:firstLine="928"/>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Психологияны оқытудағы ауызша әдістер</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8"/>
          <w:szCs w:val="28"/>
          <w:shd w:val="clear" w:color="auto" w:fill="FFFFFF"/>
          <w:lang w:val="kk-KZ"/>
        </w:rPr>
      </w:pPr>
      <w:r w:rsidRPr="00CE5161">
        <w:rPr>
          <w:rFonts w:ascii="Times New Roman" w:eastAsia="Calibri" w:hAnsi="Times New Roman" w:cs="Times New Roman"/>
          <w:sz w:val="28"/>
          <w:szCs w:val="28"/>
          <w:lang w:val="kk-KZ"/>
        </w:rPr>
        <w:t>Психологияны оқытудағы ауызша әдістер: әңгімелеу, түсіндіру, әңгімелесу, пікір-сайыс, кітаппен жұмыс.</w:t>
      </w:r>
      <w:r w:rsidRPr="00CE5161">
        <w:rPr>
          <w:rFonts w:ascii="Times New Roman" w:eastAsia="Times New Roman" w:hAnsi="Times New Roman" w:cs="Times New Roman"/>
          <w:sz w:val="28"/>
          <w:szCs w:val="28"/>
          <w:shd w:val="clear" w:color="auto" w:fill="FFFFFF"/>
          <w:lang w:val="kk-KZ"/>
        </w:rPr>
        <w:t xml:space="preserve"> Психологияны оқытуда ауызша оқыту әдістерін дұрыс таңдаудың маңыздылығы.</w:t>
      </w:r>
    </w:p>
    <w:p w:rsidR="00CE5161" w:rsidRPr="00CE5161" w:rsidRDefault="00CE5161" w:rsidP="00CE5161">
      <w:pPr>
        <w:tabs>
          <w:tab w:val="left" w:pos="708"/>
        </w:tabs>
        <w:spacing w:after="0" w:line="240" w:lineRule="auto"/>
        <w:ind w:firstLine="928"/>
        <w:jc w:val="both"/>
        <w:rPr>
          <w:rFonts w:ascii="Times New Roman" w:eastAsia="Times New Roman" w:hAnsi="Times New Roman" w:cs="Times New Roman"/>
          <w:b/>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Психологияны оқытудағы көрнекі әдістер.</w:t>
      </w:r>
    </w:p>
    <w:p w:rsidR="00CE5161" w:rsidRPr="00CE5161" w:rsidRDefault="00CE5161" w:rsidP="00CE5161">
      <w:pPr>
        <w:tabs>
          <w:tab w:val="left" w:pos="708"/>
        </w:tabs>
        <w:spacing w:after="0" w:line="240" w:lineRule="auto"/>
        <w:ind w:firstLine="928"/>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Психологияны оқытудағы көрнекі әдістер: психологияны оқытудағы көрнекіліктің түрлері. Көрнекіліктерді демонстрациялау тәсілдері.</w:t>
      </w:r>
    </w:p>
    <w:p w:rsidR="00CE5161" w:rsidRPr="00CE5161" w:rsidRDefault="00CE5161" w:rsidP="00CE5161">
      <w:pPr>
        <w:tabs>
          <w:tab w:val="left" w:pos="426"/>
        </w:tabs>
        <w:spacing w:after="0" w:line="240" w:lineRule="auto"/>
        <w:rPr>
          <w:rFonts w:ascii="Times New Roman" w:eastAsia="Calibri" w:hAnsi="Times New Roman" w:cs="Times New Roman"/>
          <w:sz w:val="28"/>
          <w:szCs w:val="28"/>
          <w:lang w:val="kk-KZ"/>
        </w:rPr>
      </w:pPr>
      <w:r w:rsidRPr="00CE5161">
        <w:rPr>
          <w:rFonts w:ascii="Times New Roman" w:eastAsia="Calibri" w:hAnsi="Times New Roman" w:cs="Times New Roman"/>
          <w:sz w:val="28"/>
          <w:szCs w:val="28"/>
          <w:lang w:val="kk-KZ"/>
        </w:rPr>
        <w:tab/>
      </w: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Психологияны оқытудағы тәжірибелік әдістер</w:t>
      </w:r>
    </w:p>
    <w:p w:rsidR="00CE5161" w:rsidRPr="00CE5161" w:rsidRDefault="00CE5161" w:rsidP="00CE5161">
      <w:pPr>
        <w:tabs>
          <w:tab w:val="left" w:pos="426"/>
        </w:tabs>
        <w:spacing w:after="0" w:line="240" w:lineRule="auto"/>
        <w:jc w:val="both"/>
        <w:rPr>
          <w:rFonts w:ascii="Times New Roman" w:eastAsia="Calibri" w:hAnsi="Times New Roman" w:cs="Times New Roman"/>
          <w:sz w:val="28"/>
          <w:szCs w:val="28"/>
          <w:lang w:val="kk-KZ"/>
        </w:rPr>
      </w:pPr>
      <w:r w:rsidRPr="00CE5161">
        <w:rPr>
          <w:rFonts w:ascii="Times New Roman" w:eastAsia="Calibri" w:hAnsi="Times New Roman" w:cs="Times New Roman"/>
          <w:sz w:val="28"/>
          <w:szCs w:val="28"/>
          <w:lang w:val="kk-KZ"/>
        </w:rPr>
        <w:tab/>
        <w:t>Психологияны оқытудағы тәжірибелік әдістер. Психологиялық эксперименттің оқу модельдері, психодиагностикалық тапсырмалар, психикалық тапсырмаларды шешу, жаттығулар, дидактикалық және рөлдік ойындар.</w:t>
      </w:r>
    </w:p>
    <w:p w:rsidR="00CE5161" w:rsidRPr="00CE5161" w:rsidRDefault="00CE5161" w:rsidP="00CE5161">
      <w:pPr>
        <w:tabs>
          <w:tab w:val="left" w:pos="426"/>
        </w:tabs>
        <w:spacing w:after="0" w:line="240" w:lineRule="auto"/>
        <w:rPr>
          <w:rFonts w:ascii="Times New Roman" w:eastAsia="Calibri" w:hAnsi="Times New Roman" w:cs="Times New Roman"/>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sz w:val="28"/>
          <w:szCs w:val="28"/>
          <w:lang w:val="kk-KZ"/>
        </w:rPr>
        <w:tab/>
      </w:r>
      <w:r w:rsidRPr="00CE5161">
        <w:rPr>
          <w:rFonts w:ascii="Times New Roman" w:eastAsia="Calibri" w:hAnsi="Times New Roman" w:cs="Times New Roman"/>
          <w:b/>
          <w:sz w:val="28"/>
          <w:szCs w:val="28"/>
          <w:lang w:val="kk-KZ"/>
        </w:rPr>
        <w:t>Психология пәні бойынша дәрісті дайындау мен жүргізу  әдістемесі.</w:t>
      </w:r>
    </w:p>
    <w:p w:rsidR="00CE5161" w:rsidRPr="00CE5161" w:rsidRDefault="00CE5161" w:rsidP="00CE5161">
      <w:pPr>
        <w:tabs>
          <w:tab w:val="left" w:pos="708"/>
        </w:tabs>
        <w:spacing w:after="0" w:line="240" w:lineRule="auto"/>
        <w:ind w:firstLine="708"/>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Дәрістің негізгі функциясы (ақпараттық, жүйелілік, баяндаушы, дамытушы). Дәріс түрлері, дәріс материалдарының жинақталуы мен жүйеленуі. Конспектінің дайындалуы.</w:t>
      </w:r>
    </w:p>
    <w:p w:rsidR="00CE5161" w:rsidRPr="00CE5161" w:rsidRDefault="00CE5161" w:rsidP="00CE5161">
      <w:pPr>
        <w:tabs>
          <w:tab w:val="left" w:pos="708"/>
        </w:tabs>
        <w:spacing w:after="0" w:line="240" w:lineRule="auto"/>
        <w:ind w:firstLine="708"/>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 xml:space="preserve"> Аудиовизуальды және көрнекі құралдарды пайдалану. Баяндау стилі. Материал мазмұнының күрделілік деңгейін талдау және материалдың баяндалуы. Дәрістік материалдың мәселелік баяндалуы. Психология пәні бойынша оқу дәрісінің талдану үлгісінің сұлбасы.</w:t>
      </w:r>
    </w:p>
    <w:p w:rsidR="00CE5161" w:rsidRPr="00CE5161" w:rsidRDefault="00CE5161" w:rsidP="00CE5161">
      <w:pPr>
        <w:tabs>
          <w:tab w:val="left" w:pos="426"/>
        </w:tabs>
        <w:spacing w:after="0" w:line="240" w:lineRule="auto"/>
        <w:rPr>
          <w:rFonts w:ascii="Times New Roman" w:eastAsia="Calibri" w:hAnsi="Times New Roman" w:cs="Times New Roman"/>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ru-RU"/>
        </w:rPr>
        <w:t xml:space="preserve">Психология </w:t>
      </w:r>
      <w:proofErr w:type="spellStart"/>
      <w:r w:rsidRPr="00CE5161">
        <w:rPr>
          <w:rFonts w:ascii="Times New Roman" w:eastAsia="Calibri" w:hAnsi="Times New Roman" w:cs="Times New Roman"/>
          <w:b/>
          <w:sz w:val="28"/>
          <w:szCs w:val="28"/>
          <w:lang w:val="ru-RU"/>
        </w:rPr>
        <w:t>пәні</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бойынша</w:t>
      </w:r>
      <w:proofErr w:type="spellEnd"/>
      <w:r w:rsidRPr="00CE5161">
        <w:rPr>
          <w:rFonts w:ascii="Times New Roman" w:eastAsia="Calibri" w:hAnsi="Times New Roman" w:cs="Times New Roman"/>
          <w:b/>
          <w:sz w:val="28"/>
          <w:szCs w:val="28"/>
          <w:lang w:val="ru-RU"/>
        </w:rPr>
        <w:t xml:space="preserve"> семинар </w:t>
      </w:r>
      <w:proofErr w:type="spellStart"/>
      <w:r w:rsidRPr="00CE5161">
        <w:rPr>
          <w:rFonts w:ascii="Times New Roman" w:eastAsia="Calibri" w:hAnsi="Times New Roman" w:cs="Times New Roman"/>
          <w:b/>
          <w:sz w:val="28"/>
          <w:szCs w:val="28"/>
          <w:lang w:val="ru-RU"/>
        </w:rPr>
        <w:t>және</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практикалық</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сабақтар</w:t>
      </w:r>
      <w:proofErr w:type="spellEnd"/>
      <w:r w:rsidRPr="00CE5161">
        <w:rPr>
          <w:rFonts w:ascii="Times New Roman" w:eastAsia="Calibri" w:hAnsi="Times New Roman" w:cs="Times New Roman"/>
          <w:b/>
          <w:sz w:val="28"/>
          <w:szCs w:val="28"/>
          <w:lang w:val="kk-KZ"/>
        </w:rPr>
        <w:t>.</w:t>
      </w:r>
    </w:p>
    <w:p w:rsidR="00CE5161" w:rsidRPr="00CE5161" w:rsidRDefault="00CE5161" w:rsidP="00CE5161">
      <w:pPr>
        <w:tabs>
          <w:tab w:val="left" w:pos="708"/>
        </w:tabs>
        <w:spacing w:after="0" w:line="240" w:lineRule="auto"/>
        <w:ind w:firstLine="709"/>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 xml:space="preserve">Психология курсындағы семинар сабақтар. Оқу үрдісінде семинар сабақтарының негізгі функциясы. Семинар сабақтарының типтері. </w:t>
      </w:r>
    </w:p>
    <w:p w:rsidR="00CE5161" w:rsidRPr="00CE5161" w:rsidRDefault="00CE5161" w:rsidP="00CE5161">
      <w:pPr>
        <w:tabs>
          <w:tab w:val="left" w:pos="708"/>
        </w:tabs>
        <w:spacing w:after="0" w:line="240" w:lineRule="auto"/>
        <w:ind w:firstLine="709"/>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 xml:space="preserve">Психология пәні бойынша семинар сабақтарының дайындалу және жүргізілу әдістемесі. Семинар сабағын бағалау критерийлері. </w:t>
      </w:r>
    </w:p>
    <w:p w:rsidR="00CE5161" w:rsidRPr="00CE5161" w:rsidRDefault="00CE5161" w:rsidP="00CE5161">
      <w:pPr>
        <w:tabs>
          <w:tab w:val="left" w:pos="708"/>
        </w:tabs>
        <w:spacing w:after="0" w:line="240" w:lineRule="auto"/>
        <w:ind w:firstLine="709"/>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Психология бойынша практикалық сабақтардың негізгі функциясы. Практикалық сабақтың мақсаты мен құрылымы. Психология бойынша практикалық сабақтардың ұйымдастырылуы мен жүргізілуі. Білім алушылардың сабақтағы жұмысты ұйымдастыру формалары (фронтальды, топтық, жеке). Психология бойынша практикалық сабақтардың талдану үлгісінің сұлбасы.</w:t>
      </w: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ab/>
        <w:t>Психология пәні бойынша зертханалық сабақтар, тәжірибелер мен демонстрациялар.</w:t>
      </w:r>
    </w:p>
    <w:p w:rsidR="00CE5161" w:rsidRPr="00CE5161" w:rsidRDefault="00CE5161" w:rsidP="00CE5161">
      <w:pPr>
        <w:tabs>
          <w:tab w:val="left" w:pos="708"/>
        </w:tabs>
        <w:spacing w:after="0" w:line="240" w:lineRule="auto"/>
        <w:ind w:firstLine="709"/>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 xml:space="preserve">Психологияны оқытудағы зертханалық жұмыстардың функциясы. Зертханалық жұмыстар мен олардың өзіндік ерекшеліктері. Зертханалық жұмыстың әртүрлілігі. Психология сабағындағы тәжірибе мен демонстрация. </w:t>
      </w:r>
      <w:r w:rsidRPr="00CE5161">
        <w:rPr>
          <w:rFonts w:ascii="Times New Roman" w:eastAsia="Times New Roman" w:hAnsi="Times New Roman" w:cs="Times New Roman"/>
          <w:sz w:val="28"/>
          <w:szCs w:val="28"/>
          <w:lang w:val="kk-KZ"/>
        </w:rPr>
        <w:lastRenderedPageBreak/>
        <w:t>Психология бойынша зертханалық сабақтарды жүргізуге қойылатын әдістемелік талаптар.</w:t>
      </w:r>
    </w:p>
    <w:p w:rsidR="00CE5161" w:rsidRPr="00CE5161" w:rsidRDefault="00CE5161" w:rsidP="00CE5161">
      <w:pPr>
        <w:tabs>
          <w:tab w:val="left" w:pos="708"/>
        </w:tabs>
        <w:spacing w:after="0" w:line="240" w:lineRule="auto"/>
        <w:ind w:firstLine="928"/>
        <w:jc w:val="both"/>
        <w:rPr>
          <w:rFonts w:ascii="Times New Roman" w:eastAsia="Times New Roman" w:hAnsi="Times New Roman" w:cs="Times New Roman"/>
          <w:b/>
          <w:sz w:val="28"/>
          <w:szCs w:val="28"/>
          <w:lang w:val="kk-KZ"/>
        </w:rPr>
      </w:pPr>
    </w:p>
    <w:p w:rsidR="00CE5161" w:rsidRPr="00CE5161" w:rsidRDefault="00CE5161" w:rsidP="00CE5161">
      <w:pPr>
        <w:tabs>
          <w:tab w:val="left" w:pos="708"/>
        </w:tabs>
        <w:spacing w:after="0" w:line="240" w:lineRule="auto"/>
        <w:ind w:firstLine="928"/>
        <w:jc w:val="both"/>
        <w:rPr>
          <w:rFonts w:ascii="Times New Roman" w:eastAsia="Times New Roman" w:hAnsi="Times New Roman" w:cs="Times New Roman"/>
          <w:b/>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Психология пәні бойынша білім алушылардың өзіндік жұмыстарының  ұйымдастырылуы.</w:t>
      </w:r>
    </w:p>
    <w:p w:rsidR="00CE5161" w:rsidRPr="00CE5161" w:rsidRDefault="00CE5161" w:rsidP="00CE5161">
      <w:pPr>
        <w:tabs>
          <w:tab w:val="left" w:pos="708"/>
        </w:tabs>
        <w:spacing w:after="0" w:line="240" w:lineRule="auto"/>
        <w:ind w:firstLine="928"/>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Оқу үрдісіндегі өзіндік жұмыстың негізгі функциясы. Психологияны меңгеруге мотивацияны қалыптастыру. Өзіндік жұмыстың ұйымдастырылуының жүйелік тұрғысы. Өзіндік жұмыс құрылымы. Мектептегі білім беруді ұйымдастыру принциптері мен өзіндік жұмыстың түрлері (иллюстративті материалдың қатарына кіретін жұмыстар, өзіндік бақылау және өзіндік қорытынды, реферат жұмыстары).</w:t>
      </w: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ab/>
        <w:t>Психологиялық әдебиетпен жұмыс жасау әдістемесі.</w:t>
      </w:r>
    </w:p>
    <w:p w:rsidR="00CE5161" w:rsidRPr="00CE5161" w:rsidRDefault="00CE5161" w:rsidP="00CE5161">
      <w:pPr>
        <w:tabs>
          <w:tab w:val="left" w:pos="708"/>
        </w:tabs>
        <w:spacing w:after="0" w:line="240" w:lineRule="auto"/>
        <w:ind w:firstLine="928"/>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Психология бойынша ғылыми әдебиетті оқу және кітаппен жұмыс. Психологиялық әдебиетермен жұмыс жасау әдістемесі. Кітапхана және интернет- ресурстарды пайдалану.</w:t>
      </w: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Ғ</w:t>
      </w:r>
      <w:proofErr w:type="spellStart"/>
      <w:r w:rsidRPr="00CE5161">
        <w:rPr>
          <w:rFonts w:ascii="Times New Roman" w:eastAsia="Calibri" w:hAnsi="Times New Roman" w:cs="Times New Roman"/>
          <w:b/>
          <w:sz w:val="28"/>
          <w:szCs w:val="28"/>
          <w:lang w:val="ru-RU"/>
        </w:rPr>
        <w:t>ылыми-зерттеу</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жұмысы:психологиялық</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үйірме</w:t>
      </w:r>
      <w:proofErr w:type="spellEnd"/>
      <w:r w:rsidRPr="00CE5161">
        <w:rPr>
          <w:rFonts w:ascii="Times New Roman" w:eastAsia="Calibri" w:hAnsi="Times New Roman" w:cs="Times New Roman"/>
          <w:b/>
          <w:sz w:val="28"/>
          <w:szCs w:val="28"/>
          <w:lang w:val="kk-KZ"/>
        </w:rPr>
        <w:t>.</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CE5161">
        <w:rPr>
          <w:rFonts w:ascii="Times New Roman" w:eastAsia="Times New Roman" w:hAnsi="Times New Roman" w:cs="Times New Roman"/>
          <w:sz w:val="28"/>
          <w:szCs w:val="28"/>
          <w:shd w:val="clear" w:color="auto" w:fill="FFFFFF"/>
          <w:lang w:val="kk-KZ"/>
        </w:rPr>
        <w:tab/>
        <w:t>Психология бойынша ғылыми-зерттеу жұмыстарын ұйымдастыру және жүргізу. Ғылыми үйірме – білім алушыладың ғылыми-зерттеу жұмыстарын ұйымдастыру формасы. Зерттеу жұмысының психологиядағы практикалық білімді табысты игерудегі маңыздылығы.</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ru-RU"/>
        </w:rPr>
        <w:t xml:space="preserve">Психология </w:t>
      </w:r>
      <w:proofErr w:type="spellStart"/>
      <w:r w:rsidRPr="00CE5161">
        <w:rPr>
          <w:rFonts w:ascii="Times New Roman" w:eastAsia="Calibri" w:hAnsi="Times New Roman" w:cs="Times New Roman"/>
          <w:b/>
          <w:sz w:val="28"/>
          <w:szCs w:val="28"/>
          <w:lang w:val="ru-RU"/>
        </w:rPr>
        <w:t>курсындағы</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интерактивті</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оқыту</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формасы</w:t>
      </w:r>
      <w:proofErr w:type="spellEnd"/>
      <w:r w:rsidRPr="00CE5161">
        <w:rPr>
          <w:rFonts w:ascii="Times New Roman" w:eastAsia="Calibri" w:hAnsi="Times New Roman" w:cs="Times New Roman"/>
          <w:b/>
          <w:sz w:val="28"/>
          <w:szCs w:val="28"/>
          <w:lang w:val="kk-KZ"/>
        </w:rPr>
        <w:t>.</w:t>
      </w:r>
    </w:p>
    <w:p w:rsidR="00CE5161" w:rsidRPr="00CE5161" w:rsidRDefault="00CE5161" w:rsidP="00CE5161">
      <w:pPr>
        <w:tabs>
          <w:tab w:val="left" w:pos="708"/>
        </w:tabs>
        <w:spacing w:after="0" w:line="240" w:lineRule="auto"/>
        <w:ind w:firstLine="709"/>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Интерактивті оқыту әдістері (пікірсайыс, рөлдік оқу ойыны, тренинг,  дөңгелек үстел әдісі, «миға шабуыл», және т.б.).</w:t>
      </w:r>
    </w:p>
    <w:p w:rsidR="00CE5161" w:rsidRPr="00CE5161" w:rsidRDefault="00CE5161" w:rsidP="00CE5161">
      <w:pPr>
        <w:tabs>
          <w:tab w:val="left" w:pos="708"/>
        </w:tabs>
        <w:spacing w:after="0" w:line="240" w:lineRule="auto"/>
        <w:ind w:firstLine="709"/>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 xml:space="preserve">Ойын  - психологияны оқытудың белсенді әдісі және формасы ретінде. Ойын түрлері: нақты кәсіби жағдаяттарды талдау, рөлдік ойындар, іскерлік ойындар. Психологияны оқыту әдістемесіне рөлдік ойындарды, театралдық педагогика элементтерін, ойын этюдтері мен психотренингтік жүйесін енгізу. </w:t>
      </w:r>
    </w:p>
    <w:p w:rsidR="00CE5161" w:rsidRPr="00CE5161" w:rsidRDefault="00CE5161" w:rsidP="00CE5161">
      <w:pPr>
        <w:tabs>
          <w:tab w:val="left" w:pos="708"/>
        </w:tabs>
        <w:spacing w:after="0" w:line="240" w:lineRule="auto"/>
        <w:ind w:firstLine="928"/>
        <w:jc w:val="both"/>
        <w:rPr>
          <w:rFonts w:ascii="Times New Roman" w:eastAsia="Times New Roman" w:hAnsi="Times New Roman" w:cs="Times New Roman"/>
          <w:b/>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proofErr w:type="spellStart"/>
      <w:r w:rsidRPr="00CE5161">
        <w:rPr>
          <w:rFonts w:ascii="Times New Roman" w:eastAsia="Calibri" w:hAnsi="Times New Roman" w:cs="Times New Roman"/>
          <w:b/>
          <w:sz w:val="28"/>
          <w:szCs w:val="28"/>
          <w:lang w:val="ru-RU"/>
        </w:rPr>
        <w:t>Психологияны</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оқытудағы</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компьютерлік</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оқыту</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құралдары</w:t>
      </w:r>
      <w:proofErr w:type="spellEnd"/>
      <w:r w:rsidRPr="00CE5161">
        <w:rPr>
          <w:rFonts w:ascii="Times New Roman" w:eastAsia="Calibri" w:hAnsi="Times New Roman" w:cs="Times New Roman"/>
          <w:b/>
          <w:sz w:val="28"/>
          <w:szCs w:val="28"/>
          <w:lang w:val="kk-KZ"/>
        </w:rPr>
        <w:t>.</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CE5161">
        <w:rPr>
          <w:rFonts w:ascii="Times New Roman" w:eastAsia="Times New Roman" w:hAnsi="Times New Roman" w:cs="Times New Roman"/>
          <w:sz w:val="28"/>
          <w:szCs w:val="28"/>
          <w:shd w:val="clear" w:color="auto" w:fill="FFFFFF"/>
          <w:lang w:val="kk-KZ"/>
        </w:rPr>
        <w:tab/>
        <w:t xml:space="preserve">Бағдарламаланған оқыту әдісі. </w:t>
      </w:r>
      <w:r w:rsidRPr="00CE5161">
        <w:rPr>
          <w:rFonts w:ascii="Times New Roman" w:eastAsia="Times New Roman" w:hAnsi="Times New Roman" w:cs="Times New Roman"/>
          <w:sz w:val="28"/>
          <w:szCs w:val="28"/>
          <w:lang w:val="kk-KZ"/>
        </w:rPr>
        <w:t>Бағдарламаланған оқытудың әдістемелік құралдары.</w:t>
      </w:r>
      <w:r w:rsidRPr="00CE5161">
        <w:rPr>
          <w:rFonts w:ascii="Times New Roman" w:eastAsia="Times New Roman" w:hAnsi="Times New Roman" w:cs="Times New Roman"/>
          <w:sz w:val="28"/>
          <w:szCs w:val="28"/>
          <w:shd w:val="clear" w:color="auto" w:fill="FFFFFF"/>
          <w:lang w:val="kk-KZ"/>
        </w:rPr>
        <w:t xml:space="preserve"> Компьютерлік бағдарламалар, интерактивті тақта, психологияны оқытудағы интернет-ресурстар.</w:t>
      </w: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Психология оқытушысының кәсіби қызметінің түрлері.</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CE5161">
        <w:rPr>
          <w:rFonts w:ascii="Times New Roman" w:eastAsia="Times New Roman" w:hAnsi="Times New Roman" w:cs="Times New Roman"/>
          <w:sz w:val="28"/>
          <w:szCs w:val="28"/>
          <w:shd w:val="clear" w:color="auto" w:fill="FFFFFF"/>
          <w:lang w:val="kk-KZ"/>
        </w:rPr>
        <w:tab/>
        <w:t>Психология оқытушының кәсіби қызметінің негізгі түрлері: зерттеушілік, кәсіби-әдістемелік және оқытушылық. Оқытушының кәсіби қызметінің негізгі түрлерін ұйымдастыру және мазмұны.</w:t>
      </w:r>
    </w:p>
    <w:p w:rsidR="00CE5161" w:rsidRPr="00CE5161" w:rsidRDefault="00CE5161" w:rsidP="00CE5161">
      <w:pPr>
        <w:tabs>
          <w:tab w:val="left" w:pos="426"/>
        </w:tabs>
        <w:spacing w:after="0" w:line="240" w:lineRule="auto"/>
        <w:rPr>
          <w:rFonts w:ascii="Times New Roman" w:eastAsia="Calibri" w:hAnsi="Times New Roman" w:cs="Times New Roman"/>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Психология сабақтарында тестілеу және оның түрлері.</w:t>
      </w:r>
    </w:p>
    <w:p w:rsidR="00CE5161" w:rsidRPr="00CE5161" w:rsidRDefault="00CE5161" w:rsidP="00CE5161">
      <w:pPr>
        <w:tabs>
          <w:tab w:val="left" w:pos="708"/>
        </w:tabs>
        <w:spacing w:after="0" w:line="240" w:lineRule="auto"/>
        <w:ind w:firstLine="708"/>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 xml:space="preserve">Тестілеу және оның түрлері. Психология бойынша тест сапасына  орай тестік тапсырмалар мен бағлау критерилерінің формалары. </w:t>
      </w:r>
    </w:p>
    <w:p w:rsidR="00CE5161" w:rsidRPr="00CE5161" w:rsidRDefault="00CE5161" w:rsidP="00CE5161">
      <w:pPr>
        <w:tabs>
          <w:tab w:val="left" w:pos="426"/>
        </w:tabs>
        <w:spacing w:after="0" w:line="240" w:lineRule="auto"/>
        <w:rPr>
          <w:rFonts w:ascii="Times New Roman" w:eastAsia="Calibri" w:hAnsi="Times New Roman" w:cs="Times New Roman"/>
          <w:sz w:val="28"/>
          <w:szCs w:val="28"/>
          <w:lang w:val="kk-KZ"/>
        </w:rPr>
      </w:pPr>
    </w:p>
    <w:p w:rsidR="00CE5161" w:rsidRPr="00CE5161" w:rsidRDefault="00CE5161" w:rsidP="00CE5161">
      <w:pPr>
        <w:tabs>
          <w:tab w:val="left" w:pos="426"/>
        </w:tabs>
        <w:spacing w:after="0" w:line="240" w:lineRule="auto"/>
        <w:rPr>
          <w:rFonts w:ascii="Times New Roman" w:eastAsia="Calibri" w:hAnsi="Times New Roman" w:cs="Times New Roman"/>
          <w:sz w:val="28"/>
          <w:szCs w:val="28"/>
          <w:lang w:val="kk-KZ"/>
        </w:rPr>
      </w:pPr>
    </w:p>
    <w:p w:rsidR="00CE5161" w:rsidRPr="00CE5161" w:rsidRDefault="00CE5161" w:rsidP="00CE5161">
      <w:pPr>
        <w:tabs>
          <w:tab w:val="left" w:pos="426"/>
        </w:tabs>
        <w:spacing w:after="0" w:line="240" w:lineRule="auto"/>
        <w:rPr>
          <w:rFonts w:ascii="Times New Roman" w:eastAsia="Calibri" w:hAnsi="Times New Roman" w:cs="Times New Roman"/>
          <w:sz w:val="28"/>
          <w:szCs w:val="28"/>
          <w:lang w:val="kk-KZ"/>
        </w:rPr>
      </w:pPr>
    </w:p>
    <w:p w:rsidR="00CE5161" w:rsidRPr="00CE5161" w:rsidRDefault="00CE5161" w:rsidP="00CE5161">
      <w:pPr>
        <w:tabs>
          <w:tab w:val="left" w:pos="426"/>
        </w:tabs>
        <w:spacing w:after="0" w:line="240" w:lineRule="auto"/>
        <w:rPr>
          <w:rFonts w:ascii="Times New Roman" w:eastAsia="Calibri" w:hAnsi="Times New Roman" w:cs="Times New Roman"/>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Мәселелік оқыту түсінігі</w:t>
      </w:r>
    </w:p>
    <w:p w:rsidR="00CE5161" w:rsidRPr="00CE5161" w:rsidRDefault="00CE5161" w:rsidP="00CE5161">
      <w:pPr>
        <w:tabs>
          <w:tab w:val="left" w:pos="426"/>
        </w:tabs>
        <w:spacing w:after="0" w:line="240" w:lineRule="auto"/>
        <w:jc w:val="both"/>
        <w:rPr>
          <w:rFonts w:ascii="Times New Roman" w:eastAsia="Times New Roman" w:hAnsi="Times New Roman" w:cs="Times New Roman"/>
          <w:sz w:val="28"/>
          <w:szCs w:val="28"/>
          <w:lang w:val="kk-KZ"/>
        </w:rPr>
      </w:pPr>
      <w:r w:rsidRPr="00CE5161">
        <w:rPr>
          <w:rFonts w:ascii="Times New Roman" w:eastAsia="Calibri" w:hAnsi="Times New Roman" w:cs="Times New Roman"/>
          <w:sz w:val="28"/>
          <w:szCs w:val="28"/>
          <w:lang w:val="kk-KZ"/>
        </w:rPr>
        <w:tab/>
        <w:t xml:space="preserve">Мәселелік оқыту туралы түсінік: мәселелі міндет, мәселелі сұрақ, мәселелі тапсырма ұғымдары. </w:t>
      </w:r>
      <w:r w:rsidRPr="00CE5161">
        <w:rPr>
          <w:rFonts w:ascii="Times New Roman" w:eastAsia="Times New Roman" w:hAnsi="Times New Roman" w:cs="Times New Roman"/>
          <w:sz w:val="28"/>
          <w:szCs w:val="28"/>
          <w:lang w:val="kk-KZ"/>
        </w:rPr>
        <w:t xml:space="preserve">Мәселелік оқыту психологиясы, білім алушының танымдық ісәрекеттерін белсендіруге бағытталған  оқу үрдісін ұйымдастыру әдістерінің жүйесі ретінде.  Мәселелік оқытудың негізгі ұғымдары. </w:t>
      </w:r>
    </w:p>
    <w:p w:rsidR="00CE5161" w:rsidRPr="00CE5161" w:rsidRDefault="00CE5161" w:rsidP="00CE5161">
      <w:pPr>
        <w:tabs>
          <w:tab w:val="left" w:pos="708"/>
        </w:tabs>
        <w:spacing w:after="0" w:line="240" w:lineRule="auto"/>
        <w:ind w:firstLine="928"/>
        <w:jc w:val="both"/>
        <w:rPr>
          <w:rFonts w:ascii="Times New Roman" w:eastAsia="Times New Roman" w:hAnsi="Times New Roman" w:cs="Times New Roman"/>
          <w:b/>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Психологиялық-педагогикалық циклдағы оқу курстарын игеруде жалпы психологияны  оқытудың әдістемесі.</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CE5161">
        <w:rPr>
          <w:rFonts w:ascii="Times New Roman" w:eastAsia="Times New Roman" w:hAnsi="Times New Roman" w:cs="Times New Roman"/>
          <w:sz w:val="28"/>
          <w:szCs w:val="28"/>
          <w:shd w:val="clear" w:color="auto" w:fill="FFFFFF"/>
          <w:lang w:val="kk-KZ"/>
        </w:rPr>
        <w:tab/>
        <w:t>Қазіргі заманғы психологиялық білім беру жүйесінің ерекшеліктері. Психологияны пән ретінде оқыту әдістемесі, оның педагогикалық-психологиялық білім беру жүйесіндегі орны мен рөлі.</w:t>
      </w: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«Мотивация» және білім алушылардың мотивациясын қалыптастыру.</w:t>
      </w:r>
    </w:p>
    <w:p w:rsidR="00CE5161" w:rsidRPr="00CE5161" w:rsidRDefault="00CE5161" w:rsidP="00CE5161">
      <w:pPr>
        <w:tabs>
          <w:tab w:val="left" w:pos="708"/>
        </w:tabs>
        <w:spacing w:after="0" w:line="240" w:lineRule="auto"/>
        <w:ind w:firstLine="928"/>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noProof/>
          <w:sz w:val="28"/>
          <w:szCs w:val="28"/>
          <w:lang w:val="kk-KZ"/>
        </w:rPr>
        <w:t xml:space="preserve">Психологияны оқуға </w:t>
      </w:r>
      <w:r w:rsidRPr="00CE5161">
        <w:rPr>
          <w:rFonts w:ascii="Times New Roman" w:eastAsia="Calibri" w:hAnsi="Times New Roman" w:cs="Times New Roman"/>
          <w:sz w:val="28"/>
          <w:szCs w:val="28"/>
          <w:lang w:val="kk-KZ"/>
        </w:rPr>
        <w:t>білім алушылардың</w:t>
      </w:r>
      <w:r w:rsidRPr="00CE5161">
        <w:rPr>
          <w:rFonts w:ascii="Times New Roman" w:eastAsia="Times New Roman" w:hAnsi="Times New Roman" w:cs="Times New Roman"/>
          <w:noProof/>
          <w:sz w:val="28"/>
          <w:szCs w:val="28"/>
          <w:lang w:val="kk-KZ"/>
        </w:rPr>
        <w:t xml:space="preserve"> мотивациясын қалыптастыру. Білім алушылардың оқу мотивациясы тсінігі. Психология сабағында білім алушылардың оқу мотивациясын қалыптастыру әдістері.</w:t>
      </w:r>
      <w:r w:rsidRPr="00CE5161">
        <w:rPr>
          <w:rFonts w:ascii="Times New Roman" w:eastAsia="Times New Roman" w:hAnsi="Times New Roman" w:cs="Times New Roman"/>
          <w:sz w:val="28"/>
          <w:szCs w:val="28"/>
          <w:lang w:val="kk-KZ"/>
        </w:rPr>
        <w:t xml:space="preserve">  </w:t>
      </w:r>
    </w:p>
    <w:p w:rsidR="00CE5161" w:rsidRPr="00CE5161" w:rsidRDefault="00CE5161" w:rsidP="00CE5161">
      <w:pPr>
        <w:tabs>
          <w:tab w:val="left" w:pos="426"/>
        </w:tabs>
        <w:spacing w:after="0" w:line="240" w:lineRule="auto"/>
        <w:rPr>
          <w:rFonts w:ascii="Times New Roman" w:eastAsia="Calibri" w:hAnsi="Times New Roman" w:cs="Times New Roman"/>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Психологияны  тануға студенттердің  қызығушылықтарын қолдау және қалыптастыру.</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CE5161">
        <w:rPr>
          <w:rFonts w:ascii="Times New Roman" w:eastAsia="Times New Roman" w:hAnsi="Times New Roman" w:cs="Times New Roman"/>
          <w:sz w:val="28"/>
          <w:szCs w:val="28"/>
          <w:shd w:val="clear" w:color="auto" w:fill="FFFFFF"/>
          <w:lang w:val="kk-KZ"/>
        </w:rPr>
        <w:tab/>
        <w:t>Психологияға қызығушылықты қалыптастырудың негізгі әдістері. Білім алушылардың қызығушылығын қолдау әдістері. Студенттердің психологияға деген қызығушылығын қалыптастыру және дамыту құралдары.</w:t>
      </w:r>
    </w:p>
    <w:p w:rsidR="00CE5161" w:rsidRPr="00CE5161" w:rsidRDefault="00CE5161" w:rsidP="00CE5161">
      <w:pPr>
        <w:tabs>
          <w:tab w:val="left" w:pos="708"/>
        </w:tabs>
        <w:spacing w:after="0" w:line="240" w:lineRule="auto"/>
        <w:ind w:firstLine="928"/>
        <w:jc w:val="both"/>
        <w:rPr>
          <w:rFonts w:ascii="Times New Roman" w:eastAsia="Times New Roman" w:hAnsi="Times New Roman" w:cs="Times New Roman"/>
          <w:b/>
          <w:sz w:val="28"/>
          <w:szCs w:val="28"/>
          <w:lang w:val="kk-KZ"/>
        </w:rPr>
      </w:pPr>
    </w:p>
    <w:p w:rsidR="00CE5161" w:rsidRPr="00CE5161" w:rsidRDefault="00CE5161" w:rsidP="00CE5161">
      <w:pPr>
        <w:tabs>
          <w:tab w:val="left" w:pos="708"/>
        </w:tabs>
        <w:spacing w:after="0" w:line="240" w:lineRule="auto"/>
        <w:ind w:firstLine="928"/>
        <w:jc w:val="center"/>
        <w:rPr>
          <w:rFonts w:ascii="Times New Roman" w:eastAsia="Times New Roman" w:hAnsi="Times New Roman" w:cs="Times New Roman"/>
          <w:b/>
          <w:sz w:val="28"/>
          <w:szCs w:val="28"/>
          <w:lang w:val="kk-KZ"/>
        </w:rPr>
      </w:pPr>
      <w:r w:rsidRPr="00CE5161">
        <w:rPr>
          <w:rFonts w:ascii="Times New Roman" w:eastAsia="Calibri" w:hAnsi="Times New Roman" w:cs="Times New Roman"/>
          <w:b/>
          <w:sz w:val="28"/>
          <w:szCs w:val="28"/>
          <w:lang w:val="kk-KZ"/>
        </w:rPr>
        <w:t>Студенттің оқу іс-әрекетін бақылау және бағалау тәсілдері.</w:t>
      </w:r>
    </w:p>
    <w:p w:rsidR="00CE5161" w:rsidRPr="00CE5161" w:rsidRDefault="00CE5161" w:rsidP="00CE5161">
      <w:pPr>
        <w:tabs>
          <w:tab w:val="left" w:pos="708"/>
        </w:tabs>
        <w:spacing w:after="0" w:line="240" w:lineRule="auto"/>
        <w:ind w:firstLine="708"/>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 xml:space="preserve">Оқу іс-әрекетіндегі педагогикалық бақылаудың негізгі функциялары (бағыттаушы, белгілеуші, бақылаушы). Педагогикалық бақылаудың ұйымдастырылған принципі. Нормативті бағалау, нәтижені бөлу негізіндегі бағалау. Білім алушылардың білімін тексеру және бағалау бойынша іс шараларды жоспарлау. </w:t>
      </w: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p>
    <w:p w:rsidR="00CE5161" w:rsidRPr="00CE5161" w:rsidRDefault="00CE5161" w:rsidP="00CE5161">
      <w:pPr>
        <w:tabs>
          <w:tab w:val="left" w:pos="426"/>
        </w:tabs>
        <w:spacing w:after="0" w:line="240" w:lineRule="auto"/>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Білім беру процесіндегі дамыта оқытудың маңыздылығы.</w:t>
      </w:r>
    </w:p>
    <w:p w:rsidR="00CE5161" w:rsidRPr="00CE5161" w:rsidRDefault="00CE5161" w:rsidP="00CE5161">
      <w:pPr>
        <w:tabs>
          <w:tab w:val="left" w:pos="708"/>
        </w:tabs>
        <w:spacing w:after="0" w:line="240" w:lineRule="auto"/>
        <w:ind w:firstLine="928"/>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Дамыта оқыту  - отандық білім беру жүйесінде. Дамыта оқытудың қазіргі заманғы әдістері мен формалары. Дамыта оқыту тұжырымдамасының психологияны оқыту әдістемесі үшін маңыздылығы.</w:t>
      </w:r>
    </w:p>
    <w:p w:rsidR="00CE5161" w:rsidRPr="00CE5161" w:rsidRDefault="00CE5161" w:rsidP="00CE5161">
      <w:pPr>
        <w:tabs>
          <w:tab w:val="left" w:pos="708"/>
        </w:tabs>
        <w:spacing w:after="0" w:line="240" w:lineRule="auto"/>
        <w:ind w:firstLine="928"/>
        <w:jc w:val="both"/>
        <w:rPr>
          <w:rFonts w:ascii="Times New Roman" w:eastAsia="Times New Roman" w:hAnsi="Times New Roman" w:cs="Times New Roman"/>
          <w:b/>
          <w:sz w:val="28"/>
          <w:szCs w:val="28"/>
          <w:lang w:val="kk-KZ"/>
        </w:rPr>
      </w:pPr>
    </w:p>
    <w:p w:rsidR="00CE5161" w:rsidRPr="00CE5161" w:rsidRDefault="00CE5161" w:rsidP="00CE5161">
      <w:pPr>
        <w:tabs>
          <w:tab w:val="left" w:pos="708"/>
        </w:tabs>
        <w:spacing w:after="0" w:line="240" w:lineRule="auto"/>
        <w:ind w:firstLine="928"/>
        <w:jc w:val="center"/>
        <w:rPr>
          <w:rFonts w:ascii="Times New Roman" w:eastAsia="Calibri" w:hAnsi="Times New Roman" w:cs="Times New Roman"/>
          <w:b/>
          <w:sz w:val="28"/>
          <w:szCs w:val="28"/>
          <w:lang w:val="kk-KZ"/>
        </w:rPr>
      </w:pPr>
      <w:r w:rsidRPr="00CE5161">
        <w:rPr>
          <w:rFonts w:ascii="Times New Roman" w:eastAsia="Calibri" w:hAnsi="Times New Roman" w:cs="Times New Roman"/>
          <w:b/>
          <w:sz w:val="28"/>
          <w:szCs w:val="28"/>
          <w:lang w:val="kk-KZ"/>
        </w:rPr>
        <w:t>Психология пәні бойынша лекцияға дайындалу.</w:t>
      </w:r>
    </w:p>
    <w:p w:rsidR="00CE5161" w:rsidRPr="00CE5161" w:rsidRDefault="00CE5161" w:rsidP="00CE5161">
      <w:pPr>
        <w:tabs>
          <w:tab w:val="left" w:pos="708"/>
        </w:tabs>
        <w:spacing w:after="0" w:line="240" w:lineRule="auto"/>
        <w:ind w:firstLine="708"/>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Дәрістің негізгі функциясы (ақпараттық, жүйелілік, баяндаушы, дамытушы). Дәріс түрлері, дәріс материалдарының жинақталуы мен жүйеленуі. Конспектінің дайындалуы.</w:t>
      </w:r>
    </w:p>
    <w:p w:rsidR="00CE5161" w:rsidRPr="00CE5161" w:rsidRDefault="00CE5161" w:rsidP="00CE5161">
      <w:pPr>
        <w:tabs>
          <w:tab w:val="left" w:pos="708"/>
        </w:tabs>
        <w:spacing w:after="0" w:line="240" w:lineRule="auto"/>
        <w:ind w:firstLine="708"/>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 xml:space="preserve"> Аудиовизуальды және көрнекі құралдарды пайдалану. Баяндау стилі. Материал мазмұнының күрделілік деңгейін талдау және материалдың баяндалуы. Дәрістік материалдың мәселелік баяндалуы. Психология пәні бойынша оқу дәрісінің талдану үлгісінің сұлбасы.</w:t>
      </w:r>
    </w:p>
    <w:p w:rsidR="00CE5161" w:rsidRPr="00CE5161" w:rsidRDefault="00CE5161" w:rsidP="00CE5161">
      <w:pPr>
        <w:tabs>
          <w:tab w:val="left" w:pos="708"/>
        </w:tabs>
        <w:spacing w:after="0" w:line="240" w:lineRule="auto"/>
        <w:rPr>
          <w:rFonts w:ascii="Times New Roman" w:eastAsia="Times New Roman" w:hAnsi="Times New Roman" w:cs="Times New Roman"/>
          <w:sz w:val="28"/>
          <w:szCs w:val="28"/>
          <w:lang w:val="kk-KZ"/>
        </w:rPr>
      </w:pPr>
    </w:p>
    <w:p w:rsidR="00CE5161" w:rsidRPr="00CE5161" w:rsidRDefault="00CE5161" w:rsidP="00CE5161">
      <w:pPr>
        <w:tabs>
          <w:tab w:val="left" w:pos="708"/>
        </w:tabs>
        <w:spacing w:after="0" w:line="240" w:lineRule="auto"/>
        <w:jc w:val="center"/>
        <w:rPr>
          <w:rFonts w:ascii="Times New Roman" w:eastAsia="Times New Roman" w:hAnsi="Times New Roman" w:cs="Times New Roman"/>
          <w:b/>
          <w:sz w:val="28"/>
          <w:szCs w:val="28"/>
          <w:lang w:val="kk-KZ"/>
        </w:rPr>
      </w:pPr>
      <w:r w:rsidRPr="00CE5161">
        <w:rPr>
          <w:rFonts w:ascii="Times New Roman" w:eastAsia="Times New Roman" w:hAnsi="Times New Roman" w:cs="Times New Roman"/>
          <w:b/>
          <w:sz w:val="28"/>
          <w:szCs w:val="28"/>
          <w:lang w:val="kk-KZ"/>
        </w:rPr>
        <w:t>Психология курсындағы оқу тапсырмаларының таксономиясы (В.Я.Ляудис бойынша).</w:t>
      </w:r>
    </w:p>
    <w:p w:rsidR="00CE5161" w:rsidRPr="00CE5161" w:rsidRDefault="00CE5161" w:rsidP="00CE5161">
      <w:pPr>
        <w:tabs>
          <w:tab w:val="left" w:pos="708"/>
        </w:tabs>
        <w:spacing w:after="0" w:line="240" w:lineRule="auto"/>
        <w:ind w:firstLine="709"/>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 xml:space="preserve">Оқу тапсырмалары оқытудың мақсаттарын нақтылаушы ретінде оған сәйкес келетін әдістер мен тәсілдерді іріктеу үшін қажет. Оқу тапсырмалары, олардың функциялары мен психологияны оқыту үрдісінде қолдану ерекшеліктері. </w:t>
      </w:r>
    </w:p>
    <w:p w:rsidR="00CE5161" w:rsidRPr="00CE5161" w:rsidRDefault="00CE5161" w:rsidP="00CE5161">
      <w:pPr>
        <w:tabs>
          <w:tab w:val="left" w:pos="708"/>
        </w:tabs>
        <w:spacing w:after="0" w:line="240" w:lineRule="auto"/>
        <w:ind w:firstLine="709"/>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 xml:space="preserve">Оқу тапсырмаларының таксономиясы. Психологияны оқытудың пәндік мазмұны мен мақсаттарына сәйкес таксономияны кеңейту және тапсырмаларды енгізу ( В.Я.Ляудис). </w:t>
      </w:r>
    </w:p>
    <w:p w:rsidR="00CE5161" w:rsidRPr="00CE5161" w:rsidRDefault="00CE5161" w:rsidP="00CE5161">
      <w:pPr>
        <w:tabs>
          <w:tab w:val="left" w:pos="708"/>
        </w:tabs>
        <w:spacing w:after="0" w:line="240" w:lineRule="auto"/>
        <w:ind w:firstLine="928"/>
        <w:jc w:val="center"/>
        <w:rPr>
          <w:rFonts w:ascii="Times New Roman" w:eastAsia="Times New Roman" w:hAnsi="Times New Roman" w:cs="Times New Roman"/>
          <w:b/>
          <w:sz w:val="28"/>
          <w:szCs w:val="28"/>
          <w:lang w:val="kk-KZ"/>
        </w:rPr>
      </w:pPr>
    </w:p>
    <w:p w:rsidR="00CE5161" w:rsidRPr="00CE5161" w:rsidRDefault="00CE5161" w:rsidP="00CE5161">
      <w:pPr>
        <w:tabs>
          <w:tab w:val="left" w:pos="708"/>
        </w:tabs>
        <w:spacing w:after="0" w:line="240" w:lineRule="auto"/>
        <w:jc w:val="center"/>
        <w:rPr>
          <w:rFonts w:ascii="Times New Roman" w:eastAsia="Times New Roman" w:hAnsi="Times New Roman" w:cs="Times New Roman"/>
          <w:b/>
          <w:sz w:val="28"/>
          <w:szCs w:val="28"/>
          <w:lang w:val="kk-KZ"/>
        </w:rPr>
      </w:pPr>
      <w:r w:rsidRPr="00CE5161">
        <w:rPr>
          <w:rFonts w:ascii="Times New Roman" w:eastAsia="Times New Roman" w:hAnsi="Times New Roman" w:cs="Times New Roman"/>
          <w:b/>
          <w:sz w:val="28"/>
          <w:szCs w:val="28"/>
          <w:lang w:val="kk-KZ"/>
        </w:rPr>
        <w:t>Оқу тапсырмаларының таксономиясы (Д.А.Толлингерова бойынша).</w:t>
      </w:r>
    </w:p>
    <w:p w:rsidR="00CE5161" w:rsidRPr="00CE5161" w:rsidRDefault="00CE5161" w:rsidP="00CE5161">
      <w:pPr>
        <w:tabs>
          <w:tab w:val="left" w:pos="708"/>
        </w:tabs>
        <w:spacing w:after="0" w:line="240" w:lineRule="auto"/>
        <w:ind w:firstLine="709"/>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 xml:space="preserve">Оқу тапсырмалары оқытудың мақсаттарын нақтылаушы ретінде оған сәйкес келетін әдістер мен тәсілдерді іріктеу үшін қажет. Оқу тапсырмалары, олардың функциялары мен психологияны оқыту үрдісінде қолдану ерекшеліктері. </w:t>
      </w:r>
    </w:p>
    <w:p w:rsidR="00CE5161" w:rsidRPr="00CE5161" w:rsidRDefault="00CE5161" w:rsidP="00CE5161">
      <w:pPr>
        <w:tabs>
          <w:tab w:val="left" w:pos="708"/>
        </w:tabs>
        <w:spacing w:after="0" w:line="240" w:lineRule="auto"/>
        <w:ind w:firstLine="709"/>
        <w:jc w:val="both"/>
        <w:rPr>
          <w:rFonts w:ascii="Times New Roman" w:eastAsia="Times New Roman" w:hAnsi="Times New Roman" w:cs="Times New Roman"/>
          <w:sz w:val="28"/>
          <w:szCs w:val="28"/>
          <w:lang w:val="kk-KZ"/>
        </w:rPr>
      </w:pPr>
      <w:r w:rsidRPr="00CE5161">
        <w:rPr>
          <w:rFonts w:ascii="Times New Roman" w:eastAsia="Times New Roman" w:hAnsi="Times New Roman" w:cs="Times New Roman"/>
          <w:sz w:val="28"/>
          <w:szCs w:val="28"/>
          <w:lang w:val="kk-KZ"/>
        </w:rPr>
        <w:t xml:space="preserve">Оқу тапсырмаларының таксономиясы. Психологияны оқытудың пәндік мазмұны мен мақсаттарына сәйкес таксономияны кеңейту және тапсырмаларды енгізу (Д.А.Толлингерова). </w:t>
      </w:r>
    </w:p>
    <w:p w:rsidR="00CE5161" w:rsidRPr="00CE5161" w:rsidRDefault="00CE5161" w:rsidP="00CE5161">
      <w:pPr>
        <w:tabs>
          <w:tab w:val="left" w:pos="708"/>
        </w:tabs>
        <w:spacing w:after="0" w:line="240" w:lineRule="auto"/>
        <w:ind w:firstLine="928"/>
        <w:jc w:val="center"/>
        <w:rPr>
          <w:rFonts w:ascii="Times New Roman" w:eastAsia="Times New Roman" w:hAnsi="Times New Roman" w:cs="Times New Roman"/>
          <w:b/>
          <w:sz w:val="28"/>
          <w:szCs w:val="28"/>
          <w:lang w:val="kk-KZ"/>
        </w:rPr>
      </w:pPr>
    </w:p>
    <w:p w:rsidR="00CE5161" w:rsidRPr="00CE5161" w:rsidRDefault="00CE5161" w:rsidP="00CE5161">
      <w:pPr>
        <w:tabs>
          <w:tab w:val="left" w:pos="708"/>
        </w:tabs>
        <w:spacing w:after="0" w:line="240" w:lineRule="auto"/>
        <w:jc w:val="center"/>
        <w:rPr>
          <w:rFonts w:ascii="Times New Roman" w:eastAsia="Times New Roman" w:hAnsi="Times New Roman" w:cs="Times New Roman"/>
          <w:sz w:val="28"/>
          <w:szCs w:val="28"/>
          <w:lang w:val="kk-KZ"/>
        </w:rPr>
      </w:pPr>
      <w:r w:rsidRPr="00CE5161">
        <w:rPr>
          <w:rFonts w:ascii="Times New Roman" w:eastAsia="Times New Roman" w:hAnsi="Times New Roman" w:cs="Times New Roman"/>
          <w:b/>
          <w:sz w:val="28"/>
          <w:szCs w:val="28"/>
          <w:lang w:val="kk-KZ"/>
        </w:rPr>
        <w:t>Қолданбалы психологияны оқытудың әдістемелік ерекшеліктері.</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CE5161">
        <w:rPr>
          <w:rFonts w:ascii="Times New Roman" w:eastAsia="Times New Roman" w:hAnsi="Times New Roman" w:cs="Times New Roman"/>
          <w:sz w:val="28"/>
          <w:szCs w:val="28"/>
          <w:shd w:val="clear" w:color="auto" w:fill="FFFFFF"/>
          <w:lang w:val="kk-KZ"/>
        </w:rPr>
        <w:tab/>
        <w:t>Қолданбалы психология пәндері. Психологиялық білім жүйесінің жалпы сипаттамалары және оқу бөлімдерін ұйымдастыру. Оқу пәнінің мазмұнын құрайтын негізгі психологиялық санаттар.</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p>
    <w:p w:rsidR="00CE5161" w:rsidRPr="00CE5161" w:rsidRDefault="00CE5161" w:rsidP="00CE5161">
      <w:pPr>
        <w:spacing w:after="0" w:line="240" w:lineRule="auto"/>
        <w:jc w:val="center"/>
        <w:rPr>
          <w:rFonts w:ascii="Times New Roman" w:eastAsia="Times New Roman" w:hAnsi="Times New Roman" w:cs="Arial"/>
          <w:b/>
          <w:sz w:val="28"/>
          <w:szCs w:val="28"/>
          <w:lang w:val="kk-KZ"/>
        </w:rPr>
      </w:pPr>
      <w:r w:rsidRPr="00CE5161">
        <w:rPr>
          <w:rFonts w:ascii="Times New Roman" w:eastAsia="Times New Roman" w:hAnsi="Times New Roman" w:cs="Arial"/>
          <w:b/>
          <w:sz w:val="28"/>
          <w:szCs w:val="28"/>
          <w:lang w:val="kk-KZ"/>
        </w:rPr>
        <w:t>Модуль 3. Тәрбие жұмысының теориясы мен әдістемесі</w:t>
      </w:r>
    </w:p>
    <w:p w:rsidR="00CE5161" w:rsidRPr="00CE5161" w:rsidRDefault="00CE5161" w:rsidP="00CE5161">
      <w:pPr>
        <w:spacing w:after="0" w:line="240" w:lineRule="auto"/>
        <w:jc w:val="center"/>
        <w:rPr>
          <w:rFonts w:ascii="Times New Roman" w:eastAsia="Times New Roman" w:hAnsi="Times New Roman" w:cs="Arial"/>
          <w:b/>
          <w:sz w:val="28"/>
          <w:szCs w:val="28"/>
          <w:lang w:val="kk-KZ"/>
        </w:rPr>
      </w:pPr>
    </w:p>
    <w:p w:rsidR="00CE5161" w:rsidRPr="00CE5161" w:rsidRDefault="00CE5161" w:rsidP="00CE5161">
      <w:pPr>
        <w:spacing w:after="0" w:line="240" w:lineRule="auto"/>
        <w:ind w:firstLine="708"/>
        <w:jc w:val="both"/>
        <w:rPr>
          <w:rFonts w:ascii="Times New Roman" w:eastAsia="Times New Roman" w:hAnsi="Times New Roman" w:cs="Arial"/>
          <w:b/>
          <w:sz w:val="28"/>
          <w:szCs w:val="28"/>
          <w:lang w:val="kk-KZ"/>
        </w:rPr>
      </w:pPr>
      <w:r w:rsidRPr="00CE5161">
        <w:rPr>
          <w:rFonts w:ascii="Times New Roman" w:eastAsia="Times New Roman" w:hAnsi="Times New Roman" w:cs="Arial"/>
          <w:b/>
          <w:sz w:val="28"/>
          <w:szCs w:val="28"/>
          <w:lang w:val="kk-KZ"/>
        </w:rPr>
        <w:t xml:space="preserve">Оқу процесі тұтас педагогикалық процестің құрамдас бөлігі ретінде </w:t>
      </w:r>
    </w:p>
    <w:p w:rsidR="00CE5161" w:rsidRPr="00CE5161" w:rsidRDefault="00CE5161" w:rsidP="00CE5161">
      <w:pPr>
        <w:spacing w:after="0" w:line="240" w:lineRule="auto"/>
        <w:ind w:firstLine="708"/>
        <w:jc w:val="both"/>
        <w:rPr>
          <w:rFonts w:ascii="Times New Roman" w:eastAsia="Calibri" w:hAnsi="Times New Roman" w:cs="Times New Roman"/>
          <w:sz w:val="28"/>
          <w:szCs w:val="28"/>
          <w:lang w:val="ru-RU"/>
        </w:rPr>
      </w:pPr>
      <w:proofErr w:type="spellStart"/>
      <w:r w:rsidRPr="00CE5161">
        <w:rPr>
          <w:rFonts w:ascii="Times New Roman" w:eastAsia="Calibri" w:hAnsi="Times New Roman" w:cs="Times New Roman"/>
          <w:sz w:val="28"/>
          <w:szCs w:val="28"/>
          <w:lang w:val="ru-RU"/>
        </w:rPr>
        <w:t>Білім</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мәдени-тарихи</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құбылыс</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ретінде</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Білім</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педагогикалық</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ғылым</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категориясы</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ретінде</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Гуманистік</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білім</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пирамидасы</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Ашық</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ақпараттық-білім</w:t>
      </w:r>
      <w:proofErr w:type="spellEnd"/>
      <w:r w:rsidRPr="00CE5161">
        <w:rPr>
          <w:rFonts w:ascii="Times New Roman" w:eastAsia="Calibri" w:hAnsi="Times New Roman" w:cs="Times New Roman"/>
          <w:sz w:val="28"/>
          <w:szCs w:val="28"/>
          <w:lang w:val="ru-RU"/>
        </w:rPr>
        <w:t xml:space="preserve"> беру </w:t>
      </w:r>
      <w:proofErr w:type="spellStart"/>
      <w:r w:rsidRPr="00CE5161">
        <w:rPr>
          <w:rFonts w:ascii="Times New Roman" w:eastAsia="Calibri" w:hAnsi="Times New Roman" w:cs="Times New Roman"/>
          <w:sz w:val="28"/>
          <w:szCs w:val="28"/>
          <w:lang w:val="ru-RU"/>
        </w:rPr>
        <w:t>кеңістігі</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құрылымындағы</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білім</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Оқу</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процесін</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ізгілендіру</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және</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ізгілендіру</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қағидалары</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баланы</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сөзсіз</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қабылдау</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оған</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тұрақты</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позитивті</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көзқарас</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жеке</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адамға</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құрмет</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көрсету</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және</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әркімде</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өзін-өзі</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бағалау</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жеке</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тұлғаның</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басқалардан</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lastRenderedPageBreak/>
        <w:t>өзгеше</w:t>
      </w:r>
      <w:proofErr w:type="spellEnd"/>
      <w:r w:rsidRPr="00CE5161">
        <w:rPr>
          <w:rFonts w:ascii="Times New Roman" w:eastAsia="Calibri" w:hAnsi="Times New Roman" w:cs="Times New Roman"/>
          <w:sz w:val="28"/>
          <w:szCs w:val="28"/>
          <w:lang w:val="ru-RU"/>
        </w:rPr>
        <w:t xml:space="preserve"> болу </w:t>
      </w:r>
      <w:proofErr w:type="spellStart"/>
      <w:r w:rsidRPr="00CE5161">
        <w:rPr>
          <w:rFonts w:ascii="Times New Roman" w:eastAsia="Calibri" w:hAnsi="Times New Roman" w:cs="Times New Roman"/>
          <w:sz w:val="28"/>
          <w:szCs w:val="28"/>
          <w:lang w:val="ru-RU"/>
        </w:rPr>
        <w:t>құқығын</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түсіну</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және</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тану</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жеке</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таңдау</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құқығын</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қамтамасыз</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ету</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адамның</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іс-әрекеті</w:t>
      </w:r>
      <w:proofErr w:type="spellEnd"/>
      <w:r w:rsidRPr="00CE5161">
        <w:rPr>
          <w:rFonts w:ascii="Times New Roman" w:eastAsia="Calibri" w:hAnsi="Times New Roman" w:cs="Times New Roman"/>
          <w:sz w:val="28"/>
          <w:szCs w:val="28"/>
          <w:lang w:val="ru-RU"/>
        </w:rPr>
        <w:t xml:space="preserve"> мен </w:t>
      </w:r>
      <w:proofErr w:type="spellStart"/>
      <w:r w:rsidRPr="00CE5161">
        <w:rPr>
          <w:rFonts w:ascii="Times New Roman" w:eastAsia="Calibri" w:hAnsi="Times New Roman" w:cs="Times New Roman"/>
          <w:sz w:val="28"/>
          <w:szCs w:val="28"/>
          <w:lang w:val="ru-RU"/>
        </w:rPr>
        <w:t>іс-әрекетін</w:t>
      </w:r>
      <w:proofErr w:type="spellEnd"/>
      <w:r w:rsidRPr="00CE5161">
        <w:rPr>
          <w:rFonts w:ascii="Times New Roman" w:eastAsia="Calibri" w:hAnsi="Times New Roman" w:cs="Times New Roman"/>
          <w:sz w:val="28"/>
          <w:szCs w:val="28"/>
          <w:lang w:val="ru-RU"/>
        </w:rPr>
        <w:t xml:space="preserve"> </w:t>
      </w:r>
      <w:proofErr w:type="spellStart"/>
      <w:r w:rsidRPr="00CE5161">
        <w:rPr>
          <w:rFonts w:ascii="Times New Roman" w:eastAsia="Calibri" w:hAnsi="Times New Roman" w:cs="Times New Roman"/>
          <w:sz w:val="28"/>
          <w:szCs w:val="28"/>
          <w:lang w:val="ru-RU"/>
        </w:rPr>
        <w:t>бағалау</w:t>
      </w:r>
      <w:proofErr w:type="spellEnd"/>
      <w:r w:rsidRPr="00CE5161">
        <w:rPr>
          <w:rFonts w:ascii="Times New Roman" w:eastAsia="Calibri" w:hAnsi="Times New Roman" w:cs="Times New Roman"/>
          <w:sz w:val="28"/>
          <w:szCs w:val="28"/>
          <w:lang w:val="ru-RU"/>
        </w:rPr>
        <w:t>.</w:t>
      </w:r>
    </w:p>
    <w:p w:rsidR="00CE5161" w:rsidRPr="00CE5161" w:rsidRDefault="00CE5161" w:rsidP="00CE5161">
      <w:pPr>
        <w:spacing w:after="0" w:line="240" w:lineRule="auto"/>
        <w:ind w:firstLine="708"/>
        <w:jc w:val="both"/>
        <w:rPr>
          <w:rFonts w:ascii="Times New Roman" w:eastAsia="Calibri" w:hAnsi="Times New Roman" w:cs="Times New Roman"/>
          <w:sz w:val="28"/>
          <w:szCs w:val="28"/>
          <w:lang w:val="ru-RU"/>
        </w:rPr>
      </w:pPr>
    </w:p>
    <w:p w:rsidR="00CE5161" w:rsidRPr="00CE5161" w:rsidRDefault="00CE5161" w:rsidP="00CE5161">
      <w:pPr>
        <w:spacing w:after="0" w:line="240" w:lineRule="auto"/>
        <w:ind w:firstLine="708"/>
        <w:jc w:val="center"/>
        <w:rPr>
          <w:rFonts w:ascii="Times New Roman" w:eastAsia="Calibri" w:hAnsi="Times New Roman" w:cs="Times New Roman"/>
          <w:b/>
          <w:sz w:val="28"/>
          <w:szCs w:val="28"/>
          <w:lang w:val="ru-RU"/>
        </w:rPr>
      </w:pPr>
      <w:proofErr w:type="spellStart"/>
      <w:r w:rsidRPr="00CE5161">
        <w:rPr>
          <w:rFonts w:ascii="Times New Roman" w:eastAsia="Calibri" w:hAnsi="Times New Roman" w:cs="Times New Roman"/>
          <w:b/>
          <w:sz w:val="28"/>
          <w:szCs w:val="28"/>
          <w:lang w:val="ru-RU"/>
        </w:rPr>
        <w:t>Оқу</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процесінің</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мәні</w:t>
      </w:r>
      <w:proofErr w:type="spellEnd"/>
      <w:r w:rsidRPr="00CE5161">
        <w:rPr>
          <w:rFonts w:ascii="Times New Roman" w:eastAsia="Calibri" w:hAnsi="Times New Roman" w:cs="Times New Roman"/>
          <w:b/>
          <w:sz w:val="28"/>
          <w:szCs w:val="28"/>
          <w:lang w:val="ru-RU"/>
        </w:rPr>
        <w:t>.</w:t>
      </w:r>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roofErr w:type="spellStart"/>
      <w:r w:rsidRPr="00CE5161">
        <w:rPr>
          <w:rFonts w:ascii="Times New Roman" w:hAnsi="Times New Roman" w:cs="Times New Roman"/>
          <w:sz w:val="28"/>
          <w:szCs w:val="28"/>
          <w:lang w:val="ru-RU"/>
        </w:rPr>
        <w:t>Оқу</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процесінің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мақсаттары</w:t>
      </w:r>
      <w:proofErr w:type="spellEnd"/>
      <w:r w:rsidRPr="00CE5161">
        <w:rPr>
          <w:rFonts w:ascii="Times New Roman" w:hAnsi="Times New Roman" w:cs="Times New Roman"/>
          <w:sz w:val="28"/>
          <w:szCs w:val="28"/>
          <w:lang w:val="ru-RU"/>
        </w:rPr>
        <w:t xml:space="preserve"> мен </w:t>
      </w:r>
      <w:proofErr w:type="spellStart"/>
      <w:r w:rsidRPr="00CE5161">
        <w:rPr>
          <w:rFonts w:ascii="Times New Roman" w:hAnsi="Times New Roman" w:cs="Times New Roman"/>
          <w:sz w:val="28"/>
          <w:szCs w:val="28"/>
          <w:lang w:val="ru-RU"/>
        </w:rPr>
        <w:t>міндеттері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Оқу</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процесі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өзін-өзі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дамытуға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өзін-өзі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тәрбиелеуге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өзін-өзі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тануға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бағытталған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мұғалімдер</w:t>
      </w:r>
      <w:proofErr w:type="spellEnd"/>
      <w:r w:rsidRPr="00CE5161">
        <w:rPr>
          <w:rFonts w:ascii="Times New Roman" w:hAnsi="Times New Roman" w:cs="Times New Roman"/>
          <w:sz w:val="28"/>
          <w:szCs w:val="28"/>
          <w:lang w:val="ru-RU"/>
        </w:rPr>
        <w:t xml:space="preserve"> мен </w:t>
      </w:r>
      <w:proofErr w:type="spellStart"/>
      <w:r w:rsidRPr="00CE5161">
        <w:rPr>
          <w:rFonts w:ascii="Times New Roman" w:hAnsi="Times New Roman" w:cs="Times New Roman"/>
          <w:sz w:val="28"/>
          <w:szCs w:val="28"/>
          <w:lang w:val="ru-RU"/>
        </w:rPr>
        <w:t>студенттердің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өзара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әрекеті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ретінде</w:t>
      </w:r>
      <w:proofErr w:type="spellEnd"/>
      <w:r w:rsidRPr="00CE5161">
        <w:rPr>
          <w:rFonts w:ascii="Times New Roman" w:hAnsi="Times New Roman" w:cs="Times New Roman"/>
          <w:sz w:val="28"/>
          <w:szCs w:val="28"/>
          <w:lang w:val="ru-RU"/>
        </w:rPr>
        <w:t>. «</w:t>
      </w:r>
      <w:proofErr w:type="spellStart"/>
      <w:r w:rsidRPr="00CE5161">
        <w:rPr>
          <w:rFonts w:ascii="Times New Roman" w:hAnsi="Times New Roman" w:cs="Times New Roman"/>
          <w:sz w:val="28"/>
          <w:szCs w:val="28"/>
          <w:lang w:val="ru-RU"/>
        </w:rPr>
        <w:t>Тәрбие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қызметі</w:t>
      </w:r>
      <w:proofErr w:type="spellEnd"/>
      <w:r w:rsidRPr="00CE5161">
        <w:rPr>
          <w:rFonts w:ascii="Times New Roman" w:hAnsi="Times New Roman" w:cs="Times New Roman"/>
          <w:sz w:val="28"/>
          <w:szCs w:val="28"/>
          <w:lang w:val="ru-RU"/>
        </w:rPr>
        <w:t>», «</w:t>
      </w:r>
      <w:proofErr w:type="spellStart"/>
      <w:r w:rsidRPr="00CE5161">
        <w:rPr>
          <w:rFonts w:ascii="Times New Roman" w:hAnsi="Times New Roman" w:cs="Times New Roman"/>
          <w:sz w:val="28"/>
          <w:szCs w:val="28"/>
          <w:lang w:val="ru-RU"/>
        </w:rPr>
        <w:t>тәрбие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жұмысы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алуан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түрлілік</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және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жүйелеу</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ұғымдары</w:t>
      </w:r>
      <w:proofErr w:type="spellEnd"/>
      <w:r w:rsidRPr="00CE5161">
        <w:rPr>
          <w:rFonts w:ascii="Times New Roman" w:hAnsi="Times New Roman" w:cs="Times New Roman"/>
          <w:sz w:val="28"/>
          <w:szCs w:val="28"/>
          <w:lang w:val="ru-RU"/>
        </w:rPr>
        <w:t>.</w:t>
      </w:r>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
    <w:p w:rsidR="00CE5161" w:rsidRPr="00CE5161" w:rsidRDefault="00CE5161" w:rsidP="00CE5161">
      <w:pPr>
        <w:spacing w:after="0" w:line="240" w:lineRule="auto"/>
        <w:ind w:firstLine="708"/>
        <w:jc w:val="center"/>
        <w:rPr>
          <w:rFonts w:ascii="Times New Roman" w:eastAsia="Calibri" w:hAnsi="Times New Roman" w:cs="Times New Roman"/>
          <w:b/>
          <w:sz w:val="28"/>
          <w:szCs w:val="28"/>
          <w:lang w:val="ru-RU"/>
        </w:rPr>
      </w:pPr>
      <w:proofErr w:type="spellStart"/>
      <w:r w:rsidRPr="00CE5161">
        <w:rPr>
          <w:rFonts w:ascii="Times New Roman" w:eastAsia="Calibri" w:hAnsi="Times New Roman" w:cs="Times New Roman"/>
          <w:b/>
          <w:sz w:val="28"/>
          <w:szCs w:val="28"/>
          <w:lang w:val="ru-RU"/>
        </w:rPr>
        <w:t>Қазіргі</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мектептегі</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тәрбие</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жұмысының</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жүйесі</w:t>
      </w:r>
      <w:proofErr w:type="spellEnd"/>
      <w:r w:rsidRPr="00CE5161">
        <w:rPr>
          <w:rFonts w:ascii="Times New Roman" w:eastAsia="Calibri" w:hAnsi="Times New Roman" w:cs="Times New Roman"/>
          <w:b/>
          <w:sz w:val="28"/>
          <w:szCs w:val="28"/>
          <w:lang w:val="ru-RU"/>
        </w:rPr>
        <w:t>.</w:t>
      </w:r>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roofErr w:type="spellStart"/>
      <w:r w:rsidRPr="00CE5161">
        <w:rPr>
          <w:rFonts w:ascii="Times New Roman" w:hAnsi="Times New Roman" w:cs="Times New Roman"/>
          <w:sz w:val="28"/>
          <w:szCs w:val="28"/>
          <w:lang w:val="ru-RU"/>
        </w:rPr>
        <w:t>Тәрбие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жұмысының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мақсаты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міндеттері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принциптері</w:t>
      </w:r>
      <w:proofErr w:type="spellEnd"/>
      <w:r w:rsidRPr="00CE5161">
        <w:rPr>
          <w:rFonts w:ascii="Times New Roman" w:hAnsi="Times New Roman" w:cs="Times New Roman"/>
          <w:sz w:val="28"/>
          <w:szCs w:val="28"/>
          <w:lang w:val="ru-RU"/>
        </w:rPr>
        <w:t xml:space="preserve"> мен </w:t>
      </w:r>
      <w:proofErr w:type="spellStart"/>
      <w:r w:rsidRPr="00CE5161">
        <w:rPr>
          <w:rFonts w:ascii="Times New Roman" w:hAnsi="Times New Roman" w:cs="Times New Roman"/>
          <w:sz w:val="28"/>
          <w:szCs w:val="28"/>
          <w:lang w:val="ru-RU"/>
        </w:rPr>
        <w:t>заңдылықтары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Технологиялық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құзіреттілікке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негізделген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аксиологиялық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тұлғаға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бағытталған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тәсілдер</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Қазіргі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жағдайда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тәрбие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жұмысының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стратегиялық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басымдылықтарын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анықтау</w:t>
      </w:r>
      <w:proofErr w:type="spellEnd"/>
      <w:r w:rsidRPr="00CE5161">
        <w:rPr>
          <w:rFonts w:ascii="Times New Roman" w:hAnsi="Times New Roman" w:cs="Times New Roman"/>
          <w:sz w:val="28"/>
          <w:szCs w:val="28"/>
          <w:lang w:val="ru-RU"/>
        </w:rPr>
        <w:t>.</w:t>
      </w:r>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
    <w:p w:rsidR="00CE5161" w:rsidRPr="00CE5161" w:rsidRDefault="00CE5161" w:rsidP="00CE5161">
      <w:pPr>
        <w:spacing w:after="0" w:line="240" w:lineRule="auto"/>
        <w:ind w:firstLine="708"/>
        <w:jc w:val="center"/>
        <w:rPr>
          <w:rFonts w:ascii="Times New Roman" w:eastAsia="Calibri" w:hAnsi="Times New Roman" w:cs="Times New Roman"/>
          <w:b/>
          <w:sz w:val="28"/>
          <w:szCs w:val="28"/>
          <w:lang w:val="ru-RU"/>
        </w:rPr>
      </w:pPr>
      <w:proofErr w:type="spellStart"/>
      <w:r w:rsidRPr="00CE5161">
        <w:rPr>
          <w:rFonts w:ascii="Times New Roman" w:eastAsia="Calibri" w:hAnsi="Times New Roman" w:cs="Times New Roman"/>
          <w:b/>
          <w:sz w:val="28"/>
          <w:szCs w:val="28"/>
          <w:lang w:val="ru-RU"/>
        </w:rPr>
        <w:t>Тәрбие</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жұмысының</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бағыттары</w:t>
      </w:r>
      <w:proofErr w:type="spellEnd"/>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roofErr w:type="spellStart"/>
      <w:r w:rsidRPr="00CE5161">
        <w:rPr>
          <w:rFonts w:ascii="Times New Roman" w:hAnsi="Times New Roman" w:cs="Times New Roman"/>
          <w:sz w:val="28"/>
          <w:szCs w:val="28"/>
          <w:lang w:val="ru-RU"/>
        </w:rPr>
        <w:t>Тәрбие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жұмысының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бағыттары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рухани</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адамгершілік</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құқықтық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еңбек</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физикалық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денсаулықты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сақтау</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қазақстандық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патриотизмді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азаматтық</w:t>
      </w:r>
      <w:proofErr w:type="spellEnd"/>
      <w:r w:rsidRPr="00CE5161">
        <w:rPr>
          <w:rFonts w:ascii="Times New Roman" w:hAnsi="Times New Roman" w:cs="Times New Roman"/>
          <w:sz w:val="28"/>
          <w:szCs w:val="28"/>
          <w:lang w:val="ru-RU"/>
        </w:rPr>
        <w:t xml:space="preserve"> пен </w:t>
      </w:r>
      <w:proofErr w:type="spellStart"/>
      <w:r w:rsidRPr="00CE5161">
        <w:rPr>
          <w:rFonts w:ascii="Times New Roman" w:hAnsi="Times New Roman" w:cs="Times New Roman"/>
          <w:sz w:val="28"/>
          <w:szCs w:val="28"/>
          <w:lang w:val="ru-RU"/>
        </w:rPr>
        <w:t>төзімділікті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қалыптастыру</w:t>
      </w:r>
      <w:proofErr w:type="spellEnd"/>
      <w:r w:rsidRPr="00CE5161">
        <w:rPr>
          <w:rFonts w:ascii="Times New Roman" w:hAnsi="Times New Roman" w:cs="Times New Roman"/>
          <w:sz w:val="28"/>
          <w:szCs w:val="28"/>
          <w:lang w:val="ru-RU"/>
        </w:rPr>
        <w:t>.</w:t>
      </w:r>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
    <w:p w:rsidR="00CE5161" w:rsidRPr="00CE5161" w:rsidRDefault="00CE5161" w:rsidP="00CE5161">
      <w:pPr>
        <w:spacing w:after="0" w:line="240" w:lineRule="auto"/>
        <w:ind w:firstLine="708"/>
        <w:jc w:val="center"/>
        <w:rPr>
          <w:rFonts w:ascii="Times New Roman" w:eastAsia="Calibri" w:hAnsi="Times New Roman" w:cs="Times New Roman"/>
          <w:b/>
          <w:sz w:val="28"/>
          <w:szCs w:val="28"/>
          <w:lang w:val="ru-RU"/>
        </w:rPr>
      </w:pPr>
      <w:proofErr w:type="spellStart"/>
      <w:r w:rsidRPr="00CE5161">
        <w:rPr>
          <w:rFonts w:ascii="Times New Roman" w:eastAsia="Calibri" w:hAnsi="Times New Roman" w:cs="Times New Roman"/>
          <w:b/>
          <w:sz w:val="28"/>
          <w:szCs w:val="28"/>
          <w:lang w:val="ru-RU"/>
        </w:rPr>
        <w:t>Мектептің</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білім</w:t>
      </w:r>
      <w:proofErr w:type="spellEnd"/>
      <w:r w:rsidRPr="00CE5161">
        <w:rPr>
          <w:rFonts w:ascii="Times New Roman" w:eastAsia="Calibri" w:hAnsi="Times New Roman" w:cs="Times New Roman"/>
          <w:b/>
          <w:sz w:val="28"/>
          <w:szCs w:val="28"/>
          <w:lang w:val="ru-RU"/>
        </w:rPr>
        <w:t xml:space="preserve"> беру </w:t>
      </w:r>
      <w:proofErr w:type="spellStart"/>
      <w:r w:rsidRPr="00CE5161">
        <w:rPr>
          <w:rFonts w:ascii="Times New Roman" w:eastAsia="Calibri" w:hAnsi="Times New Roman" w:cs="Times New Roman"/>
          <w:b/>
          <w:sz w:val="28"/>
          <w:szCs w:val="28"/>
          <w:lang w:val="ru-RU"/>
        </w:rPr>
        <w:t>жүйелері</w:t>
      </w:r>
      <w:proofErr w:type="spellEnd"/>
    </w:p>
    <w:p w:rsidR="00CE5161" w:rsidRPr="00CE5161" w:rsidRDefault="00CE5161" w:rsidP="00CE5161">
      <w:pPr>
        <w:spacing w:after="0" w:line="240" w:lineRule="auto"/>
        <w:ind w:firstLine="708"/>
        <w:jc w:val="both"/>
        <w:rPr>
          <w:rFonts w:ascii="Times New Roman" w:hAnsi="Times New Roman" w:cs="Times New Roman"/>
          <w:sz w:val="28"/>
          <w:szCs w:val="28"/>
          <w:lang w:val="ru-RU"/>
        </w:rPr>
      </w:pPr>
      <w:r w:rsidRPr="00CE5161">
        <w:rPr>
          <w:rFonts w:ascii="Times New Roman" w:hAnsi="Times New Roman" w:cs="Times New Roman"/>
          <w:sz w:val="28"/>
          <w:szCs w:val="28"/>
          <w:lang w:val="ru-RU"/>
        </w:rPr>
        <w:t>«</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жүйесі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туралы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түсінік</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Мектептің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жүйесі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мектептің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ажырамас</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әлеуметтік-педагогикалық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құрылымы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және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балалардың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әлеуметтенуі</w:t>
      </w:r>
      <w:proofErr w:type="spellEnd"/>
      <w:r w:rsidRPr="00CE5161">
        <w:rPr>
          <w:rFonts w:ascii="Times New Roman" w:hAnsi="Times New Roman" w:cs="Times New Roman"/>
          <w:sz w:val="28"/>
          <w:szCs w:val="28"/>
          <w:lang w:val="ru-RU"/>
        </w:rPr>
        <w:t xml:space="preserve"> мен </w:t>
      </w:r>
      <w:proofErr w:type="spellStart"/>
      <w:r w:rsidRPr="00CE5161">
        <w:rPr>
          <w:rFonts w:ascii="Times New Roman" w:hAnsi="Times New Roman" w:cs="Times New Roman"/>
          <w:sz w:val="28"/>
          <w:szCs w:val="28"/>
          <w:lang w:val="ru-RU"/>
        </w:rPr>
        <w:t>дамуындағы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мақсатты</w:t>
      </w:r>
      <w:proofErr w:type="spellEnd"/>
      <w:r w:rsidRPr="00CE5161">
        <w:rPr>
          <w:rFonts w:ascii="Times New Roman" w:hAnsi="Times New Roman" w:cs="Times New Roman"/>
          <w:sz w:val="28"/>
          <w:szCs w:val="28"/>
          <w:lang w:val="ru-RU"/>
        </w:rPr>
        <w:t xml:space="preserve"> фактор </w:t>
      </w:r>
      <w:proofErr w:type="spellStart"/>
      <w:r w:rsidRPr="00CE5161">
        <w:rPr>
          <w:rFonts w:ascii="Times New Roman" w:hAnsi="Times New Roman" w:cs="Times New Roman"/>
          <w:sz w:val="28"/>
          <w:szCs w:val="28"/>
          <w:lang w:val="ru-RU"/>
        </w:rPr>
        <w:t>ретінде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Мектептің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жүйесінің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негізгі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компоненттерінің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мәні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құрылымы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сипаттамалары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және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олардың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өзара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әрекеттестігі</w:t>
      </w:r>
      <w:proofErr w:type="spellEnd"/>
      <w:r w:rsidRPr="00CE5161">
        <w:rPr>
          <w:rFonts w:ascii="Times New Roman" w:hAnsi="Times New Roman" w:cs="Times New Roman"/>
          <w:sz w:val="28"/>
          <w:szCs w:val="28"/>
          <w:lang w:val="ru-RU"/>
        </w:rPr>
        <w:t>.</w:t>
      </w:r>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
    <w:p w:rsidR="00CE5161" w:rsidRPr="00CE5161" w:rsidRDefault="00CE5161" w:rsidP="00CE5161">
      <w:pPr>
        <w:spacing w:after="0" w:line="240" w:lineRule="auto"/>
        <w:ind w:firstLine="708"/>
        <w:jc w:val="center"/>
        <w:rPr>
          <w:rFonts w:ascii="Times New Roman" w:eastAsia="Calibri" w:hAnsi="Times New Roman" w:cs="Times New Roman"/>
          <w:b/>
          <w:sz w:val="28"/>
          <w:szCs w:val="28"/>
          <w:lang w:val="ru-RU"/>
        </w:rPr>
      </w:pPr>
      <w:proofErr w:type="spellStart"/>
      <w:r w:rsidRPr="00CE5161">
        <w:rPr>
          <w:rFonts w:ascii="Times New Roman" w:eastAsia="Calibri" w:hAnsi="Times New Roman" w:cs="Times New Roman"/>
          <w:b/>
          <w:sz w:val="28"/>
          <w:szCs w:val="28"/>
          <w:lang w:val="ru-RU"/>
        </w:rPr>
        <w:t>Білім</w:t>
      </w:r>
      <w:proofErr w:type="spellEnd"/>
      <w:r w:rsidRPr="00CE5161">
        <w:rPr>
          <w:rFonts w:ascii="Times New Roman" w:eastAsia="Calibri" w:hAnsi="Times New Roman" w:cs="Times New Roman"/>
          <w:b/>
          <w:sz w:val="28"/>
          <w:szCs w:val="28"/>
          <w:lang w:val="ru-RU"/>
        </w:rPr>
        <w:t xml:space="preserve"> беру </w:t>
      </w:r>
      <w:proofErr w:type="spellStart"/>
      <w:r w:rsidRPr="00CE5161">
        <w:rPr>
          <w:rFonts w:ascii="Times New Roman" w:eastAsia="Calibri" w:hAnsi="Times New Roman" w:cs="Times New Roman"/>
          <w:b/>
          <w:sz w:val="28"/>
          <w:szCs w:val="28"/>
          <w:lang w:val="ru-RU"/>
        </w:rPr>
        <w:t>жүйесі</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тұтас</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әлеуметтік</w:t>
      </w:r>
      <w:proofErr w:type="spellEnd"/>
      <w:r w:rsidRPr="00CE5161">
        <w:rPr>
          <w:rFonts w:ascii="Times New Roman" w:eastAsia="Calibri" w:hAnsi="Times New Roman" w:cs="Times New Roman"/>
          <w:b/>
          <w:sz w:val="28"/>
          <w:szCs w:val="28"/>
          <w:lang w:val="ru-RU"/>
        </w:rPr>
        <w:t xml:space="preserve"> </w:t>
      </w:r>
      <w:r w:rsidRPr="00CE5161">
        <w:rPr>
          <w:rFonts w:ascii="Times New Roman" w:eastAsia="Calibri" w:hAnsi="Times New Roman" w:cs="Times New Roman"/>
          <w:b/>
          <w:sz w:val="28"/>
          <w:szCs w:val="28"/>
          <w:lang w:val="kk-KZ"/>
        </w:rPr>
        <w:t>ұйымдастырушы</w:t>
      </w:r>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ретінде</w:t>
      </w:r>
      <w:proofErr w:type="spellEnd"/>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жүйесінің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принциптері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оңтайлылық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құрылым</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функционалдылық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интегративтілік</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жүйесін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бағалау</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критерийлерін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қалыптастыру</w:t>
      </w:r>
      <w:proofErr w:type="spellEnd"/>
      <w:r w:rsidRPr="00CE5161">
        <w:rPr>
          <w:rFonts w:ascii="Times New Roman" w:hAnsi="Times New Roman" w:cs="Times New Roman"/>
          <w:sz w:val="28"/>
          <w:szCs w:val="28"/>
          <w:lang w:val="ru-RU"/>
        </w:rPr>
        <w:t xml:space="preserve"> мен </w:t>
      </w:r>
      <w:proofErr w:type="spellStart"/>
      <w:r w:rsidRPr="00CE5161">
        <w:rPr>
          <w:rFonts w:ascii="Times New Roman" w:hAnsi="Times New Roman" w:cs="Times New Roman"/>
          <w:sz w:val="28"/>
          <w:szCs w:val="28"/>
          <w:lang w:val="ru-RU"/>
        </w:rPr>
        <w:t>дамытудың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кезеңдері</w:t>
      </w:r>
      <w:proofErr w:type="spellEnd"/>
      <w:r w:rsidRPr="00CE5161">
        <w:rPr>
          <w:rFonts w:ascii="Times New Roman" w:hAnsi="Times New Roman" w:cs="Times New Roman"/>
          <w:sz w:val="28"/>
          <w:szCs w:val="28"/>
          <w:lang w:val="ru-RU"/>
        </w:rPr>
        <w:t xml:space="preserve"> мен </w:t>
      </w:r>
      <w:proofErr w:type="spellStart"/>
      <w:r w:rsidRPr="00CE5161">
        <w:rPr>
          <w:rFonts w:ascii="Times New Roman" w:hAnsi="Times New Roman" w:cs="Times New Roman"/>
          <w:sz w:val="28"/>
          <w:szCs w:val="28"/>
          <w:lang w:val="ru-RU"/>
        </w:rPr>
        <w:t>әдістері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жүйесі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берудің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негізгі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құрамдас</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бөліктері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мақсаттар</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пәндер</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олардың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қызметі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қарым-қатынасы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материалдық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базасы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және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команданың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өмір</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салты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оның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психологиялық</w:t>
      </w:r>
      <w:proofErr w:type="spellEnd"/>
      <w:r w:rsidRPr="00CE5161">
        <w:rPr>
          <w:rFonts w:ascii="Times New Roman" w:hAnsi="Times New Roman" w:cs="Times New Roman"/>
          <w:sz w:val="28"/>
          <w:szCs w:val="28"/>
          <w:lang w:val="ru-RU"/>
        </w:rPr>
        <w:t xml:space="preserve"> климаты </w:t>
      </w:r>
      <w:proofErr w:type="spellStart"/>
      <w:r w:rsidRPr="00CE5161">
        <w:rPr>
          <w:rFonts w:ascii="Times New Roman" w:hAnsi="Times New Roman" w:cs="Times New Roman"/>
          <w:sz w:val="28"/>
          <w:szCs w:val="28"/>
          <w:lang w:val="ru-RU"/>
        </w:rPr>
        <w:t>сияқты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интегративті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сипаттамалары</w:t>
      </w:r>
      <w:proofErr w:type="spellEnd"/>
      <w:r w:rsidRPr="00CE5161">
        <w:rPr>
          <w:rFonts w:ascii="Times New Roman" w:hAnsi="Times New Roman" w:cs="Times New Roman"/>
          <w:sz w:val="28"/>
          <w:szCs w:val="28"/>
          <w:lang w:val="ru-RU"/>
        </w:rPr>
        <w:t xml:space="preserve"> бар, </w:t>
      </w:r>
      <w:proofErr w:type="spellStart"/>
      <w:r w:rsidRPr="00CE5161">
        <w:rPr>
          <w:rFonts w:ascii="Times New Roman" w:hAnsi="Times New Roman" w:cs="Times New Roman"/>
          <w:sz w:val="28"/>
          <w:szCs w:val="28"/>
          <w:lang w:val="ru-RU"/>
        </w:rPr>
        <w:t>ашық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әлеуметтік-педагогикалық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және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психологиялық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арасындағы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өзара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әрекеттесу</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процесінде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пайда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болатын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интегралды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әлеуметтік</w:t>
      </w:r>
      <w:proofErr w:type="spellEnd"/>
      <w:r w:rsidRPr="00CE5161">
        <w:rPr>
          <w:rFonts w:ascii="Times New Roman" w:hAnsi="Times New Roman" w:cs="Times New Roman"/>
          <w:sz w:val="28"/>
          <w:szCs w:val="28"/>
          <w:lang w:val="ru-RU"/>
        </w:rPr>
        <w:t xml:space="preserve"> организм </w:t>
      </w:r>
      <w:proofErr w:type="spellStart"/>
      <w:r w:rsidRPr="00CE5161">
        <w:rPr>
          <w:rFonts w:ascii="Times New Roman" w:hAnsi="Times New Roman" w:cs="Times New Roman"/>
          <w:sz w:val="28"/>
          <w:szCs w:val="28"/>
          <w:lang w:val="ru-RU"/>
        </w:rPr>
        <w:t>ретінде</w:t>
      </w:r>
      <w:proofErr w:type="spellEnd"/>
      <w:r w:rsidRPr="00CE5161">
        <w:rPr>
          <w:rFonts w:ascii="Times New Roman" w:hAnsi="Times New Roman" w:cs="Times New Roman"/>
          <w:sz w:val="28"/>
          <w:szCs w:val="28"/>
          <w:lang w:val="ru-RU"/>
        </w:rPr>
        <w:t xml:space="preserve">. - </w:t>
      </w:r>
      <w:proofErr w:type="spellStart"/>
      <w:r w:rsidRPr="00CE5161">
        <w:rPr>
          <w:rFonts w:ascii="Times New Roman" w:hAnsi="Times New Roman" w:cs="Times New Roman"/>
          <w:sz w:val="28"/>
          <w:szCs w:val="28"/>
          <w:lang w:val="ru-RU"/>
        </w:rPr>
        <w:t>өзінің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негізгі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функционалды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тәрбиесі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бойынша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құрылған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педагогикалық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жүйе</w:t>
      </w:r>
      <w:proofErr w:type="spellEnd"/>
      <w:r w:rsidRPr="00CE5161">
        <w:rPr>
          <w:rFonts w:ascii="Times New Roman" w:hAnsi="Times New Roman" w:cs="Times New Roman"/>
          <w:sz w:val="28"/>
          <w:szCs w:val="28"/>
          <w:lang w:val="ru-RU"/>
        </w:rPr>
        <w:t>.</w:t>
      </w:r>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
    <w:p w:rsidR="00CE5161" w:rsidRPr="00CE5161" w:rsidRDefault="00CE5161" w:rsidP="00CE5161">
      <w:pPr>
        <w:spacing w:after="0" w:line="240" w:lineRule="auto"/>
        <w:ind w:firstLine="708"/>
        <w:jc w:val="center"/>
        <w:rPr>
          <w:rFonts w:ascii="Times New Roman" w:eastAsia="Calibri" w:hAnsi="Times New Roman" w:cs="Times New Roman"/>
          <w:b/>
          <w:sz w:val="28"/>
          <w:szCs w:val="28"/>
          <w:lang w:val="ru-RU"/>
        </w:rPr>
      </w:pPr>
      <w:proofErr w:type="spellStart"/>
      <w:r w:rsidRPr="00CE5161">
        <w:rPr>
          <w:rFonts w:ascii="Times New Roman" w:eastAsia="Calibri" w:hAnsi="Times New Roman" w:cs="Times New Roman"/>
          <w:b/>
          <w:sz w:val="28"/>
          <w:szCs w:val="28"/>
          <w:lang w:val="ru-RU"/>
        </w:rPr>
        <w:t>Сыныптың</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білім</w:t>
      </w:r>
      <w:proofErr w:type="spellEnd"/>
      <w:r w:rsidRPr="00CE5161">
        <w:rPr>
          <w:rFonts w:ascii="Times New Roman" w:eastAsia="Calibri" w:hAnsi="Times New Roman" w:cs="Times New Roman"/>
          <w:b/>
          <w:sz w:val="28"/>
          <w:szCs w:val="28"/>
          <w:lang w:val="ru-RU"/>
        </w:rPr>
        <w:t xml:space="preserve"> беру </w:t>
      </w:r>
      <w:proofErr w:type="spellStart"/>
      <w:r w:rsidRPr="00CE5161">
        <w:rPr>
          <w:rFonts w:ascii="Times New Roman" w:eastAsia="Calibri" w:hAnsi="Times New Roman" w:cs="Times New Roman"/>
          <w:b/>
          <w:sz w:val="28"/>
          <w:szCs w:val="28"/>
          <w:lang w:val="ru-RU"/>
        </w:rPr>
        <w:t>жүйелері</w:t>
      </w:r>
      <w:proofErr w:type="spellEnd"/>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roofErr w:type="spellStart"/>
      <w:r w:rsidRPr="00CE5161">
        <w:rPr>
          <w:rFonts w:ascii="Times New Roman" w:hAnsi="Times New Roman" w:cs="Times New Roman"/>
          <w:sz w:val="28"/>
          <w:szCs w:val="28"/>
          <w:lang w:val="ru-RU"/>
        </w:rPr>
        <w:t>Мектептің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жүйесінің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компоненттер</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класының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жүйесі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ішкі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жүйесі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Мектеп</w:t>
      </w:r>
      <w:proofErr w:type="spellEnd"/>
      <w:r w:rsidRPr="00CE5161">
        <w:rPr>
          <w:rFonts w:ascii="Times New Roman" w:hAnsi="Times New Roman" w:cs="Times New Roman"/>
          <w:sz w:val="28"/>
          <w:szCs w:val="28"/>
          <w:lang w:val="ru-RU"/>
        </w:rPr>
        <w:t xml:space="preserve"> пен </w:t>
      </w:r>
      <w:proofErr w:type="spellStart"/>
      <w:r w:rsidRPr="00CE5161">
        <w:rPr>
          <w:rFonts w:ascii="Times New Roman" w:hAnsi="Times New Roman" w:cs="Times New Roman"/>
          <w:sz w:val="28"/>
          <w:szCs w:val="28"/>
          <w:lang w:val="ru-RU"/>
        </w:rPr>
        <w:t>сыныптың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жүйелерінің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байланысы</w:t>
      </w:r>
      <w:proofErr w:type="spellEnd"/>
      <w:r w:rsidRPr="00CE5161">
        <w:rPr>
          <w:rFonts w:ascii="Times New Roman" w:hAnsi="Times New Roman" w:cs="Times New Roman"/>
          <w:sz w:val="28"/>
          <w:szCs w:val="28"/>
          <w:lang w:val="ru-RU"/>
        </w:rPr>
        <w:t>.</w:t>
      </w:r>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
    <w:p w:rsidR="00CE5161" w:rsidRPr="00CE5161" w:rsidRDefault="00CE5161" w:rsidP="00CE5161">
      <w:pPr>
        <w:spacing w:after="0" w:line="240" w:lineRule="auto"/>
        <w:ind w:firstLine="708"/>
        <w:jc w:val="center"/>
        <w:rPr>
          <w:rFonts w:ascii="Times New Roman" w:eastAsia="Calibri" w:hAnsi="Times New Roman" w:cs="Times New Roman"/>
          <w:b/>
          <w:sz w:val="28"/>
          <w:szCs w:val="28"/>
          <w:lang w:val="ru-RU"/>
        </w:rPr>
      </w:pPr>
      <w:proofErr w:type="spellStart"/>
      <w:r w:rsidRPr="00CE5161">
        <w:rPr>
          <w:rFonts w:ascii="Times New Roman" w:eastAsia="Calibri" w:hAnsi="Times New Roman" w:cs="Times New Roman"/>
          <w:b/>
          <w:sz w:val="28"/>
          <w:szCs w:val="28"/>
          <w:lang w:val="ru-RU"/>
        </w:rPr>
        <w:lastRenderedPageBreak/>
        <w:t>Білім</w:t>
      </w:r>
      <w:proofErr w:type="spellEnd"/>
      <w:r w:rsidRPr="00CE5161">
        <w:rPr>
          <w:rFonts w:ascii="Times New Roman" w:eastAsia="Calibri" w:hAnsi="Times New Roman" w:cs="Times New Roman"/>
          <w:b/>
          <w:sz w:val="28"/>
          <w:szCs w:val="28"/>
          <w:lang w:val="ru-RU"/>
        </w:rPr>
        <w:t xml:space="preserve"> беру </w:t>
      </w:r>
      <w:proofErr w:type="spellStart"/>
      <w:r w:rsidRPr="00CE5161">
        <w:rPr>
          <w:rFonts w:ascii="Times New Roman" w:eastAsia="Calibri" w:hAnsi="Times New Roman" w:cs="Times New Roman"/>
          <w:b/>
          <w:sz w:val="28"/>
          <w:szCs w:val="28"/>
          <w:lang w:val="ru-RU"/>
        </w:rPr>
        <w:t>жүйелері</w:t>
      </w:r>
      <w:proofErr w:type="spellEnd"/>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roofErr w:type="spellStart"/>
      <w:r w:rsidRPr="00CE5161">
        <w:rPr>
          <w:rFonts w:ascii="Times New Roman" w:hAnsi="Times New Roman" w:cs="Times New Roman"/>
          <w:sz w:val="28"/>
          <w:szCs w:val="28"/>
          <w:lang w:val="ru-RU"/>
        </w:rPr>
        <w:t>Педагогикада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жүйелері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басым</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жүйесі</w:t>
      </w:r>
      <w:proofErr w:type="spellEnd"/>
      <w:r w:rsidRPr="00CE5161">
        <w:rPr>
          <w:rFonts w:ascii="Times New Roman" w:hAnsi="Times New Roman" w:cs="Times New Roman"/>
          <w:sz w:val="28"/>
          <w:szCs w:val="28"/>
          <w:lang w:val="ru-RU"/>
        </w:rPr>
        <w:t xml:space="preserve"> </w:t>
      </w:r>
      <w:r w:rsidRPr="00CE5161">
        <w:rPr>
          <w:rFonts w:ascii="Times New Roman" w:hAnsi="Times New Roman" w:cs="Times New Roman"/>
          <w:sz w:val="28"/>
          <w:szCs w:val="28"/>
          <w:lang w:val="kk-KZ"/>
        </w:rPr>
        <w:t>И.П.</w:t>
      </w:r>
      <w:r w:rsidRPr="00CE5161">
        <w:rPr>
          <w:rFonts w:ascii="Times New Roman" w:hAnsi="Times New Roman" w:cs="Times New Roman"/>
          <w:sz w:val="28"/>
          <w:szCs w:val="28"/>
          <w:lang w:val="ru-RU"/>
        </w:rPr>
        <w:t xml:space="preserve"> Иванова («</w:t>
      </w:r>
      <w:proofErr w:type="spellStart"/>
      <w:r w:rsidRPr="00CE5161">
        <w:rPr>
          <w:rFonts w:ascii="Times New Roman" w:hAnsi="Times New Roman" w:cs="Times New Roman"/>
          <w:sz w:val="28"/>
          <w:szCs w:val="28"/>
          <w:lang w:val="ru-RU"/>
        </w:rPr>
        <w:t>Жалпы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күтім</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педагогикасы</w:t>
      </w:r>
      <w:proofErr w:type="spellEnd"/>
      <w:r w:rsidRPr="00CE5161">
        <w:rPr>
          <w:rFonts w:ascii="Times New Roman" w:hAnsi="Times New Roman" w:cs="Times New Roman"/>
          <w:sz w:val="28"/>
          <w:szCs w:val="28"/>
          <w:lang w:val="ru-RU"/>
        </w:rPr>
        <w:t xml:space="preserve">»), Макаренко А.С., Л.И. Новикова, В.А. </w:t>
      </w:r>
      <w:proofErr w:type="spellStart"/>
      <w:r w:rsidRPr="00CE5161">
        <w:rPr>
          <w:rFonts w:ascii="Times New Roman" w:hAnsi="Times New Roman" w:cs="Times New Roman"/>
          <w:sz w:val="28"/>
          <w:szCs w:val="28"/>
          <w:lang w:val="ru-RU"/>
        </w:rPr>
        <w:t>Караковский</w:t>
      </w:r>
      <w:proofErr w:type="spellEnd"/>
      <w:r w:rsidRPr="00CE5161">
        <w:rPr>
          <w:rFonts w:ascii="Times New Roman" w:hAnsi="Times New Roman" w:cs="Times New Roman"/>
          <w:sz w:val="28"/>
          <w:szCs w:val="28"/>
          <w:lang w:val="ru-RU"/>
        </w:rPr>
        <w:t xml:space="preserve">, Н.Е. </w:t>
      </w:r>
      <w:proofErr w:type="spellStart"/>
      <w:r w:rsidRPr="00CE5161">
        <w:rPr>
          <w:rFonts w:ascii="Times New Roman" w:hAnsi="Times New Roman" w:cs="Times New Roman"/>
          <w:sz w:val="28"/>
          <w:szCs w:val="28"/>
          <w:lang w:val="ru-RU"/>
        </w:rPr>
        <w:t>Щуркова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В.А.Сухомлинский</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бойынша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мектептің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жүйесінің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ерекшеліктері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Қазақстандағы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мектептердегі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жүйелері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Отандық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ғалымдардың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жүйесін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анықтаудағы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зерттеулері</w:t>
      </w:r>
      <w:proofErr w:type="spellEnd"/>
      <w:r w:rsidRPr="00CE5161">
        <w:rPr>
          <w:rFonts w:ascii="Times New Roman" w:hAnsi="Times New Roman" w:cs="Times New Roman"/>
          <w:sz w:val="28"/>
          <w:szCs w:val="28"/>
          <w:lang w:val="ru-RU"/>
        </w:rPr>
        <w:t>.</w:t>
      </w:r>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
    <w:p w:rsidR="00CE5161" w:rsidRPr="00CE5161" w:rsidRDefault="00CE5161" w:rsidP="00CE5161">
      <w:pPr>
        <w:spacing w:after="0" w:line="240" w:lineRule="auto"/>
        <w:ind w:firstLine="708"/>
        <w:jc w:val="center"/>
        <w:rPr>
          <w:rFonts w:ascii="Times New Roman" w:eastAsia="Calibri" w:hAnsi="Times New Roman" w:cs="Times New Roman"/>
          <w:b/>
          <w:sz w:val="28"/>
          <w:szCs w:val="28"/>
          <w:lang w:val="ru-RU"/>
        </w:rPr>
      </w:pPr>
      <w:proofErr w:type="spellStart"/>
      <w:r w:rsidRPr="00CE5161">
        <w:rPr>
          <w:rFonts w:ascii="Times New Roman" w:eastAsia="Calibri" w:hAnsi="Times New Roman" w:cs="Times New Roman"/>
          <w:b/>
          <w:sz w:val="28"/>
          <w:szCs w:val="28"/>
          <w:lang w:val="ru-RU"/>
        </w:rPr>
        <w:t>Қазіргі</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мектептің</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оқу-тәрбие</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үрдісіндегі</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педагогикалық</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қолдау</w:t>
      </w:r>
      <w:proofErr w:type="spellEnd"/>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roofErr w:type="spellStart"/>
      <w:r w:rsidRPr="00CE5161">
        <w:rPr>
          <w:rFonts w:ascii="Times New Roman" w:hAnsi="Times New Roman" w:cs="Times New Roman"/>
          <w:sz w:val="28"/>
          <w:szCs w:val="28"/>
          <w:lang w:val="ru-RU"/>
        </w:rPr>
        <w:t>Педагогикалық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қолдау</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қазіргі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педагогиканың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гуманистік</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парадигмасын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көрсететін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мұғалімнің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миссиясы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ретінде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Педагогикалық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қолдаудың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мәні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оқушының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ішкі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күштері</w:t>
      </w:r>
      <w:proofErr w:type="spellEnd"/>
      <w:r w:rsidRPr="00CE5161">
        <w:rPr>
          <w:rFonts w:ascii="Times New Roman" w:hAnsi="Times New Roman" w:cs="Times New Roman"/>
          <w:sz w:val="28"/>
          <w:szCs w:val="28"/>
          <w:lang w:val="ru-RU"/>
        </w:rPr>
        <w:t xml:space="preserve"> мен </w:t>
      </w:r>
      <w:proofErr w:type="spellStart"/>
      <w:r w:rsidRPr="00CE5161">
        <w:rPr>
          <w:rFonts w:ascii="Times New Roman" w:hAnsi="Times New Roman" w:cs="Times New Roman"/>
          <w:sz w:val="28"/>
          <w:szCs w:val="28"/>
          <w:lang w:val="ru-RU"/>
        </w:rPr>
        <w:t>қабілеттеріне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үндеу</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негізінде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жеке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тұлғаның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субъективтілігін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қалыптастыру</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болып</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табылады</w:t>
      </w:r>
      <w:proofErr w:type="spellEnd"/>
    </w:p>
    <w:p w:rsidR="00CE5161" w:rsidRPr="00CE5161" w:rsidRDefault="00CE5161" w:rsidP="00CE5161">
      <w:pPr>
        <w:spacing w:after="0" w:line="240" w:lineRule="auto"/>
        <w:ind w:firstLine="708"/>
        <w:jc w:val="center"/>
        <w:rPr>
          <w:rFonts w:ascii="Times New Roman" w:eastAsia="Calibri" w:hAnsi="Times New Roman" w:cs="Times New Roman"/>
          <w:b/>
          <w:sz w:val="28"/>
          <w:szCs w:val="28"/>
          <w:lang w:val="ru-RU"/>
        </w:rPr>
      </w:pPr>
      <w:proofErr w:type="spellStart"/>
      <w:r w:rsidRPr="00CE5161">
        <w:rPr>
          <w:rFonts w:ascii="Times New Roman" w:eastAsia="Calibri" w:hAnsi="Times New Roman" w:cs="Times New Roman"/>
          <w:b/>
          <w:sz w:val="28"/>
          <w:szCs w:val="28"/>
          <w:lang w:val="ru-RU"/>
        </w:rPr>
        <w:t>Педагогикалық</w:t>
      </w:r>
      <w:proofErr w:type="spellEnd"/>
      <w:r w:rsidRPr="00CE5161">
        <w:rPr>
          <w:rFonts w:ascii="Times New Roman" w:eastAsia="Calibri" w:hAnsi="Times New Roman" w:cs="Times New Roman"/>
          <w:b/>
          <w:sz w:val="28"/>
          <w:szCs w:val="28"/>
          <w:lang w:val="ru-RU"/>
        </w:rPr>
        <w:t xml:space="preserve"> технология </w:t>
      </w:r>
      <w:proofErr w:type="spellStart"/>
      <w:r w:rsidRPr="00CE5161">
        <w:rPr>
          <w:rFonts w:ascii="Times New Roman" w:eastAsia="Calibri" w:hAnsi="Times New Roman" w:cs="Times New Roman"/>
          <w:b/>
          <w:sz w:val="28"/>
          <w:szCs w:val="28"/>
          <w:lang w:val="ru-RU"/>
        </w:rPr>
        <w:t>оқу-тәрбие</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жұмысындағы</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кәсіби</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шеберліктің</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элементі</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ретінде</w:t>
      </w:r>
      <w:proofErr w:type="spellEnd"/>
    </w:p>
    <w:p w:rsidR="00CE5161" w:rsidRPr="00CE5161" w:rsidRDefault="00CE5161" w:rsidP="00CE5161">
      <w:pPr>
        <w:spacing w:after="0" w:line="240" w:lineRule="auto"/>
        <w:ind w:firstLine="708"/>
        <w:jc w:val="both"/>
        <w:rPr>
          <w:rFonts w:ascii="Times New Roman" w:hAnsi="Times New Roman" w:cs="Times New Roman"/>
          <w:sz w:val="28"/>
          <w:szCs w:val="28"/>
          <w:lang w:val="ru-RU"/>
        </w:rPr>
      </w:pPr>
      <w:r w:rsidRPr="00CE5161">
        <w:rPr>
          <w:rFonts w:ascii="Times New Roman" w:hAnsi="Times New Roman" w:cs="Times New Roman"/>
          <w:sz w:val="28"/>
          <w:szCs w:val="28"/>
          <w:lang w:val="ru-RU"/>
        </w:rPr>
        <w:t>«</w:t>
      </w:r>
      <w:proofErr w:type="spellStart"/>
      <w:r w:rsidRPr="00CE5161">
        <w:rPr>
          <w:rFonts w:ascii="Times New Roman" w:hAnsi="Times New Roman" w:cs="Times New Roman"/>
          <w:sz w:val="28"/>
          <w:szCs w:val="28"/>
          <w:lang w:val="ru-RU"/>
        </w:rPr>
        <w:t>Педагогикалық</w:t>
      </w:r>
      <w:proofErr w:type="spellEnd"/>
      <w:r w:rsidRPr="00CE5161">
        <w:rPr>
          <w:rFonts w:ascii="Times New Roman" w:hAnsi="Times New Roman" w:cs="Times New Roman"/>
          <w:sz w:val="28"/>
          <w:szCs w:val="28"/>
          <w:lang w:val="ru-RU"/>
        </w:rPr>
        <w:t xml:space="preserve"> технология»,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технологиясы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ұғымы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ерекшеліктері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Тәрбие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жұмысының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теориялық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әдістемелік</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және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технологиялық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деңгейлері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Ата-ана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технологиясының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ерекшелігі</w:t>
      </w:r>
      <w:proofErr w:type="spellEnd"/>
      <w:r w:rsidRPr="00CE5161">
        <w:rPr>
          <w:rFonts w:ascii="Times New Roman" w:hAnsi="Times New Roman" w:cs="Times New Roman"/>
          <w:sz w:val="28"/>
          <w:szCs w:val="28"/>
          <w:lang w:val="ru-RU"/>
        </w:rPr>
        <w:t>.</w:t>
      </w:r>
    </w:p>
    <w:p w:rsidR="00CE5161" w:rsidRPr="00CE5161" w:rsidRDefault="00CE5161" w:rsidP="00CE5161">
      <w:pPr>
        <w:spacing w:after="0" w:line="240" w:lineRule="auto"/>
        <w:ind w:firstLine="708"/>
        <w:jc w:val="both"/>
        <w:rPr>
          <w:rFonts w:ascii="Times New Roman" w:hAnsi="Times New Roman" w:cs="Times New Roman"/>
          <w:sz w:val="28"/>
          <w:szCs w:val="28"/>
          <w:lang w:val="ru-RU"/>
        </w:rPr>
      </w:pPr>
    </w:p>
    <w:p w:rsidR="00CE5161" w:rsidRPr="00CE5161" w:rsidRDefault="00CE5161" w:rsidP="00CE5161">
      <w:pPr>
        <w:spacing w:after="0" w:line="240" w:lineRule="auto"/>
        <w:ind w:firstLine="708"/>
        <w:jc w:val="center"/>
        <w:rPr>
          <w:rFonts w:ascii="Times New Roman" w:eastAsia="Calibri" w:hAnsi="Times New Roman" w:cs="Times New Roman"/>
          <w:b/>
          <w:sz w:val="28"/>
          <w:szCs w:val="28"/>
          <w:lang w:val="ru-RU"/>
        </w:rPr>
      </w:pPr>
      <w:proofErr w:type="spellStart"/>
      <w:r w:rsidRPr="00CE5161">
        <w:rPr>
          <w:rFonts w:ascii="Times New Roman" w:eastAsia="Calibri" w:hAnsi="Times New Roman" w:cs="Times New Roman"/>
          <w:b/>
          <w:sz w:val="28"/>
          <w:szCs w:val="28"/>
          <w:lang w:val="ru-RU"/>
        </w:rPr>
        <w:t>Білім</w:t>
      </w:r>
      <w:proofErr w:type="spellEnd"/>
      <w:r w:rsidRPr="00CE5161">
        <w:rPr>
          <w:rFonts w:ascii="Times New Roman" w:eastAsia="Calibri" w:hAnsi="Times New Roman" w:cs="Times New Roman"/>
          <w:b/>
          <w:sz w:val="28"/>
          <w:szCs w:val="28"/>
          <w:lang w:val="ru-RU"/>
        </w:rPr>
        <w:t xml:space="preserve"> беру </w:t>
      </w:r>
      <w:proofErr w:type="spellStart"/>
      <w:r w:rsidRPr="00CE5161">
        <w:rPr>
          <w:rFonts w:ascii="Times New Roman" w:eastAsia="Calibri" w:hAnsi="Times New Roman" w:cs="Times New Roman"/>
          <w:b/>
          <w:sz w:val="28"/>
          <w:szCs w:val="28"/>
          <w:lang w:val="ru-RU"/>
        </w:rPr>
        <w:t>технологияларының</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тиімділігінің</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педагогикалық</w:t>
      </w:r>
      <w:proofErr w:type="spellEnd"/>
      <w:r w:rsidRPr="00CE5161">
        <w:rPr>
          <w:rFonts w:ascii="Times New Roman" w:eastAsia="Calibri" w:hAnsi="Times New Roman" w:cs="Times New Roman"/>
          <w:b/>
          <w:sz w:val="28"/>
          <w:szCs w:val="28"/>
          <w:lang w:val="ru-RU"/>
        </w:rPr>
        <w:t xml:space="preserve"> </w:t>
      </w:r>
      <w:proofErr w:type="spellStart"/>
      <w:r w:rsidRPr="00CE5161">
        <w:rPr>
          <w:rFonts w:ascii="Times New Roman" w:eastAsia="Calibri" w:hAnsi="Times New Roman" w:cs="Times New Roman"/>
          <w:b/>
          <w:sz w:val="28"/>
          <w:szCs w:val="28"/>
          <w:lang w:val="ru-RU"/>
        </w:rPr>
        <w:t>шарттары</w:t>
      </w:r>
      <w:proofErr w:type="spellEnd"/>
      <w:r w:rsidRPr="00CE5161">
        <w:rPr>
          <w:rFonts w:ascii="Times New Roman" w:eastAsia="Calibri" w:hAnsi="Times New Roman" w:cs="Times New Roman"/>
          <w:b/>
          <w:sz w:val="28"/>
          <w:szCs w:val="28"/>
          <w:lang w:val="ru-RU"/>
        </w:rPr>
        <w:t>.</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беру </w:t>
      </w:r>
      <w:proofErr w:type="spellStart"/>
      <w:r w:rsidRPr="00CE5161">
        <w:rPr>
          <w:rFonts w:ascii="Times New Roman" w:hAnsi="Times New Roman" w:cs="Times New Roman"/>
          <w:sz w:val="28"/>
          <w:szCs w:val="28"/>
          <w:lang w:val="ru-RU"/>
        </w:rPr>
        <w:t>технологияларының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классификациясы</w:t>
      </w:r>
      <w:proofErr w:type="spellEnd"/>
      <w:r w:rsidRPr="00CE5161">
        <w:rPr>
          <w:rFonts w:ascii="Times New Roman" w:hAnsi="Times New Roman" w:cs="Times New Roman"/>
          <w:sz w:val="28"/>
          <w:szCs w:val="28"/>
          <w:lang w:val="ru-RU"/>
        </w:rPr>
        <w:t xml:space="preserve">: В.П. </w:t>
      </w:r>
      <w:proofErr w:type="spellStart"/>
      <w:r w:rsidRPr="00CE5161">
        <w:rPr>
          <w:rFonts w:ascii="Times New Roman" w:hAnsi="Times New Roman" w:cs="Times New Roman"/>
          <w:sz w:val="28"/>
          <w:szCs w:val="28"/>
          <w:lang w:val="ru-RU"/>
        </w:rPr>
        <w:t>Беспалко</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М.В.Кларин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Ф.А.Мустаев</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Л.Е.Никитина</w:t>
      </w:r>
      <w:proofErr w:type="spellEnd"/>
      <w:r w:rsidRPr="00CE5161">
        <w:rPr>
          <w:rFonts w:ascii="Times New Roman" w:hAnsi="Times New Roman" w:cs="Times New Roman"/>
          <w:sz w:val="28"/>
          <w:szCs w:val="28"/>
          <w:lang w:val="ru-RU"/>
        </w:rPr>
        <w:t xml:space="preserve">, И.П. </w:t>
      </w:r>
      <w:proofErr w:type="spellStart"/>
      <w:r w:rsidRPr="00CE5161">
        <w:rPr>
          <w:rFonts w:ascii="Times New Roman" w:hAnsi="Times New Roman" w:cs="Times New Roman"/>
          <w:sz w:val="28"/>
          <w:szCs w:val="28"/>
          <w:lang w:val="ru-RU"/>
        </w:rPr>
        <w:t>Подласы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Г.К.Селевко</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Білім</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берудің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әртүрлі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технологиялары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саласындағы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тәрбие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жұмысының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ерекшеліктері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Мектепте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және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сыныпта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оқу</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іс-шарасын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жағдайын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жоспарлау</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және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ұйымдастыру</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технологиясы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және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оның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технологиялық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алгоритмі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Ойын</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технологиясы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Ұжымдық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шығармашылық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жұмыстың</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технологиясы</w:t>
      </w:r>
      <w:proofErr w:type="spellEnd"/>
      <w:r w:rsidRPr="00CE5161">
        <w:rPr>
          <w:rFonts w:ascii="Times New Roman" w:hAnsi="Times New Roman" w:cs="Times New Roman"/>
          <w:sz w:val="28"/>
          <w:szCs w:val="28"/>
          <w:lang w:val="ru-RU"/>
        </w:rPr>
        <w:t>.</w:t>
      </w:r>
      <w:r w:rsidRPr="00CE5161">
        <w:rPr>
          <w:rFonts w:ascii="Times New Roman" w:hAnsi="Times New Roman" w:cs="Times New Roman"/>
          <w:sz w:val="28"/>
          <w:szCs w:val="28"/>
          <w:lang w:val="kk-KZ"/>
        </w:rPr>
        <w:t xml:space="preserve"> А.С. Макаренко, В. А. Караковский, Л. В. Байбородова, Н. Е. Щуркова, Н. Ф. Голованова еңбектеріндегі тәрбие жұмысының теориялық ережелері мен әдістері.</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sz w:val="28"/>
          <w:szCs w:val="28"/>
          <w:lang w:val="kk-KZ"/>
        </w:rPr>
      </w:pPr>
      <w:r w:rsidRPr="00CE5161">
        <w:rPr>
          <w:rFonts w:ascii="Times New Roman" w:eastAsia="Calibri" w:hAnsi="Times New Roman" w:cs="Times New Roman"/>
          <w:b/>
          <w:sz w:val="28"/>
          <w:szCs w:val="28"/>
          <w:lang w:val="kk-KZ"/>
        </w:rPr>
        <w:t>Мектепте, сыныпта тәрбие жұмысын жоспарлау.</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inherit" w:hAnsi="inherit"/>
          <w:color w:val="222222"/>
          <w:sz w:val="42"/>
          <w:szCs w:val="42"/>
          <w:lang w:val="kk-KZ"/>
        </w:rPr>
        <w:t xml:space="preserve">     </w:t>
      </w:r>
      <w:r w:rsidRPr="00CE5161">
        <w:rPr>
          <w:rFonts w:ascii="Times New Roman" w:hAnsi="Times New Roman" w:cs="Times New Roman"/>
          <w:sz w:val="28"/>
          <w:szCs w:val="28"/>
          <w:lang w:val="kk-KZ"/>
        </w:rPr>
        <w:t>Тәрбие жұмысын жоспарлау мектеп оқушылары мен балалар ұжымының тұлғалық дамуын болжау және мектеп пен сыныптағы тәрбие жұмысының стратегиясын анықтау процесі ретінде. Жоспарлау функциялары. Жоспарлауға қойылатын талаптар және жоспарлау түрлері. Педагогикалық модельдеу принциптері сынып жетекшісі қызметінің негізі ретінде. Мектептегі тәрбие жұмысының жоспары, оның құрылымы мен мазмұны. Сыныптағы тәрбие жұмысын жоспарлаудың формалары, әдістері мен әдістері. Тәрбие жұмысының ұзақ мерзімді жоспарын құру алгоритмі. Тәрбие жұмысын жоспарлауға ата-аналардың қатысуы.</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Calibri" w:hAnsi="Times New Roman" w:cs="Times New Roman"/>
          <w:b/>
          <w:sz w:val="28"/>
          <w:szCs w:val="28"/>
          <w:lang w:val="kk-KZ" w:eastAsia="ru-RU"/>
        </w:rPr>
      </w:pP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Calibri" w:hAnsi="Times New Roman" w:cs="Times New Roman"/>
          <w:b/>
          <w:sz w:val="28"/>
          <w:szCs w:val="28"/>
          <w:lang w:val="kk-KZ" w:eastAsia="ru-RU"/>
        </w:rPr>
      </w:pPr>
      <w:r w:rsidRPr="00CE5161">
        <w:rPr>
          <w:rFonts w:ascii="Times New Roman" w:eastAsia="Calibri" w:hAnsi="Times New Roman" w:cs="Times New Roman"/>
          <w:b/>
          <w:sz w:val="28"/>
          <w:szCs w:val="28"/>
          <w:lang w:val="kk-KZ" w:eastAsia="ru-RU"/>
        </w:rPr>
        <w:lastRenderedPageBreak/>
        <w:t>Сынып жетекшісінің оқу іс-әрекетінің жүйесі.</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Calibri" w:hAnsi="Times New Roman" w:cs="Times New Roman"/>
          <w:b/>
          <w:sz w:val="28"/>
          <w:szCs w:val="28"/>
          <w:lang w:val="kk-KZ" w:eastAsia="ru-RU"/>
        </w:rPr>
      </w:pPr>
    </w:p>
    <w:p w:rsidR="00CE5161" w:rsidRPr="00CE5161" w:rsidRDefault="00CE5161" w:rsidP="00CE5161">
      <w:pPr>
        <w:spacing w:after="0" w:line="240" w:lineRule="auto"/>
        <w:ind w:firstLine="708"/>
        <w:jc w:val="both"/>
        <w:rPr>
          <w:rFonts w:ascii="Times New Roman" w:hAnsi="Times New Roman" w:cs="Times New Roman"/>
          <w:color w:val="222222"/>
          <w:sz w:val="28"/>
          <w:szCs w:val="28"/>
          <w:lang w:val="kk-KZ"/>
        </w:rPr>
      </w:pPr>
      <w:r w:rsidRPr="00CE5161">
        <w:rPr>
          <w:rFonts w:ascii="Times New Roman" w:hAnsi="Times New Roman" w:cs="Times New Roman"/>
          <w:color w:val="222222"/>
          <w:sz w:val="28"/>
          <w:szCs w:val="28"/>
          <w:lang w:val="kk-KZ"/>
        </w:rPr>
        <w:t>Сынып жетекшісінің іс-әрекеті мектептегі оқу-тәрбие процесінің сәттілік шарттарының бірі ретінде. Сынып жетекшісінің функциялары. Сынып жетекшісі және оқытушылар құрамы. Оқу процесіне қатысушылардың өзара әрекеттесу негіздері. Жеке тұлғаға бағытталған, тұлғалық-белсенді, аксиологиялық тәсілдер және студенттермен жеке жұмыс жасау әдістері. Тәрбие жұмысының әр түрлі формаларын жоспарлау және ұйымдастыру. Тәрбие жұмысының дәстүрлі және дәстүрлі емес формаларын ұйымдастыру әдістері: сынып сағатын дайындау, пікірталас, дебат, дөңгелек үстел және т.б., іс-шараларға қойылатын талап, педагогикалық талдау.</w:t>
      </w:r>
    </w:p>
    <w:p w:rsidR="00CE5161" w:rsidRPr="00CE5161" w:rsidRDefault="00CE5161" w:rsidP="00CE5161">
      <w:pPr>
        <w:spacing w:after="0" w:line="240" w:lineRule="auto"/>
        <w:ind w:firstLine="708"/>
        <w:jc w:val="both"/>
        <w:rPr>
          <w:rFonts w:ascii="Times New Roman" w:hAnsi="Times New Roman" w:cs="Times New Roman"/>
          <w:color w:val="222222"/>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Оқушының жеке басын қалыптастырудағы сынып жетекшісінің рөлі</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Сынып жетекшісінің студенттерді білім берудің даралануын, тұлғаға бағдарланған көзқарасты іске асыруды қамтамасыз ететін ашық білім беру қоғамында жүру қабілетін дамытатын үздіксіз білім берудің және білім беру бағдарламаларының әртүрлі түрлерімен таныстыруындағы рөлі. Педагогикалық рефлексия сынып жетекшісінің тәрбие жұмысының қажетті құрамдас бөлігі ретінде.</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Тәрбие жұмысының ерекшеліктері және оқушы құрамын қалыптастыру</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inherit" w:hAnsi="inherit"/>
          <w:color w:val="222222"/>
          <w:sz w:val="42"/>
          <w:szCs w:val="42"/>
          <w:lang w:val="kk-KZ"/>
        </w:rPr>
        <w:t> </w:t>
      </w:r>
      <w:r w:rsidRPr="00CE5161">
        <w:rPr>
          <w:rFonts w:ascii="Times New Roman" w:hAnsi="Times New Roman" w:cs="Times New Roman"/>
          <w:sz w:val="28"/>
          <w:szCs w:val="28"/>
          <w:lang w:val="kk-KZ"/>
        </w:rPr>
        <w:t>Оқушылар құрамы және оның ерекшеліктері. Ұжымдағы жеке тұлғаны тәрбиелеу: ұжымдық іс-әрекеттегі және қарым-қатынастағы жеке өзін-өзі растау, өзін тұлға ретінде тану. Студенттік құрылымды қалыптастырудағы тәрбие жұмысының мақсаты, міндеттері мен принциптері. Балалар ұжымының педагогикалық менеджменті.</w:t>
      </w:r>
    </w:p>
    <w:p w:rsidR="00CE5161" w:rsidRPr="00CE5161" w:rsidRDefault="00CE5161" w:rsidP="00CE5161">
      <w:pPr>
        <w:spacing w:after="0" w:line="240" w:lineRule="auto"/>
        <w:ind w:firstLine="708"/>
        <w:rPr>
          <w:rFonts w:ascii="Times New Roman" w:hAnsi="Times New Roman" w:cs="Times New Roman"/>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Балалар ұжымының түрлері</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Балалар командасының түрлері: мектеп сыныбы, клубтар қауымдастығы, балалар бірлестіктері. Балалар ұжымының негізгі сипаттамалары. Топ құрамы. Команданың кеңістігі. Ұжымдағы рөлдер мен мәртебелер. Ұжымның даму кезеңдері. Сынып жетекшісінің сынып оқушыларының білім беру және дамушы орта ретінде сынып ұжымын қалыптастыру мен дамытудағы қызметі және оның мүшелерінің қалыптасуы мен өзін-өзі іске асырудың факторы.</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Сынып жетекшісінің қиын балалармен жұмыс жүйесі</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 xml:space="preserve">«Қиын балалар», «девиантты балалар», «проблемалы балалар», «қауіпті балалар» ұғымдарының мәні. Балалардағы қиын тәрбие көріністерінің </w:t>
      </w:r>
      <w:r w:rsidRPr="00CE5161">
        <w:rPr>
          <w:rFonts w:ascii="Times New Roman" w:hAnsi="Times New Roman" w:cs="Times New Roman"/>
          <w:sz w:val="28"/>
          <w:szCs w:val="28"/>
          <w:lang w:val="kk-KZ"/>
        </w:rPr>
        <w:lastRenderedPageBreak/>
        <w:t>психологиялық-педагогикалық ерекшеліктері. Жасөспірімдердің «қиындықтарын» жіктеу. Қиын балалардың диагностикасы.</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p>
    <w:p w:rsidR="00CE5161" w:rsidRPr="00CE5161" w:rsidRDefault="00CE5161" w:rsidP="00CE5161">
      <w:pPr>
        <w:spacing w:after="0" w:line="240" w:lineRule="auto"/>
        <w:ind w:firstLine="708"/>
        <w:jc w:val="center"/>
        <w:rPr>
          <w:rFonts w:ascii="Arial" w:hAnsi="Arial" w:cs="Arial"/>
          <w:color w:val="222222"/>
          <w:sz w:val="42"/>
          <w:szCs w:val="42"/>
          <w:shd w:val="clear" w:color="auto" w:fill="F8F9FA"/>
          <w:lang w:val="kk-KZ"/>
        </w:rPr>
      </w:pPr>
      <w:r w:rsidRPr="00CE5161">
        <w:rPr>
          <w:rFonts w:ascii="Times New Roman" w:hAnsi="Times New Roman" w:cs="Times New Roman"/>
          <w:b/>
          <w:sz w:val="28"/>
          <w:szCs w:val="28"/>
          <w:lang w:val="kk-KZ"/>
        </w:rPr>
        <w:t>Қиын балалармен сынып</w:t>
      </w:r>
      <w:r w:rsidRPr="00CE5161">
        <w:rPr>
          <w:rFonts w:ascii="Arial" w:hAnsi="Arial" w:cs="Arial"/>
          <w:color w:val="222222"/>
          <w:sz w:val="42"/>
          <w:szCs w:val="42"/>
          <w:shd w:val="clear" w:color="auto" w:fill="F8F9FA"/>
          <w:lang w:val="kk-KZ"/>
        </w:rPr>
        <w:t xml:space="preserve"> </w:t>
      </w:r>
      <w:r w:rsidRPr="00CE5161">
        <w:rPr>
          <w:rFonts w:ascii="Times New Roman" w:hAnsi="Times New Roman" w:cs="Times New Roman"/>
          <w:b/>
          <w:color w:val="222222"/>
          <w:sz w:val="28"/>
          <w:szCs w:val="28"/>
          <w:shd w:val="clear" w:color="auto" w:fill="F8F9FA"/>
          <w:lang w:val="kk-KZ"/>
        </w:rPr>
        <w:t xml:space="preserve">жетекшісінің </w:t>
      </w:r>
      <w:r w:rsidRPr="00CE5161">
        <w:rPr>
          <w:rFonts w:ascii="Times New Roman" w:hAnsi="Times New Roman" w:cs="Times New Roman"/>
          <w:b/>
          <w:sz w:val="28"/>
          <w:szCs w:val="28"/>
          <w:lang w:val="kk-KZ"/>
        </w:rPr>
        <w:t>әдіснамасы.</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Табыс құру әдістемесі. Девиантты мінез-құлқы бар балалар мен студенттерге психологиялық-педагогикалық қолдау көрсету. Мектептен тыс ұйымдармен өзара әрекеттесу (полиция, есірткіні емдеу пункттері, орталықтар және т.б.) Балалар мен студенттер арасындағы жағымсыз көріністерді жеңуге қабілетті, балалардың қараусыздығын алдын-алу жүйесін жетілдіру. Балалар мен студенттер арасында діни экстремизмнің алдын алу жүйесін жетілдіру.</w:t>
      </w: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Дарынды балалармен тәрбие жұмысының жүйесі</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«Ақыл», «қабілет», «дарындылық», «талант» ұғымдары. Ұлттың зияткерлік әлеуетін қалыптастырудағы «дарындылық» феномені. Дарындылықтың диагностикасы. Дарынды балалармен жұмыс жасауда оқытудың принциптері мен заңдылықтары. Мектептегі дарынды балалармен ПОҚ тәрбие жұмысының жүйесі.</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Оқушылардың денсаулыққа және салауатты өмір салтына құндылық қатынасын қалыптастырудағы сынып жетекшісінің қызметі</w:t>
      </w:r>
    </w:p>
    <w:p w:rsidR="00CE5161" w:rsidRPr="00CE5161" w:rsidRDefault="00CE5161" w:rsidP="00CE5161">
      <w:pPr>
        <w:spacing w:after="0" w:line="240" w:lineRule="auto"/>
        <w:ind w:firstLine="708"/>
        <w:jc w:val="both"/>
        <w:rPr>
          <w:rFonts w:ascii="Times New Roman" w:hAnsi="Times New Roman" w:cs="Times New Roman"/>
          <w:b/>
          <w:i/>
          <w:sz w:val="28"/>
          <w:szCs w:val="28"/>
          <w:lang w:val="kk-KZ"/>
        </w:rPr>
      </w:pPr>
      <w:r w:rsidRPr="00CE5161">
        <w:rPr>
          <w:rFonts w:ascii="Times New Roman" w:hAnsi="Times New Roman" w:cs="Times New Roman"/>
          <w:sz w:val="28"/>
          <w:szCs w:val="28"/>
          <w:lang w:val="kk-KZ"/>
        </w:rPr>
        <w:t>«Құндылық», «құндылық қатынасы», «салауатты өмір салты» ұғымдары.</w:t>
      </w:r>
      <w:r w:rsidRPr="00CE5161">
        <w:rPr>
          <w:rFonts w:ascii="Times New Roman" w:hAnsi="Times New Roman" w:cs="Times New Roman"/>
          <w:b/>
          <w:i/>
          <w:sz w:val="28"/>
          <w:szCs w:val="28"/>
          <w:lang w:val="kk-KZ"/>
        </w:rPr>
        <w:t xml:space="preserve"> </w:t>
      </w:r>
      <w:r w:rsidRPr="00CE5161">
        <w:rPr>
          <w:rFonts w:ascii="Times New Roman" w:hAnsi="Times New Roman" w:cs="Times New Roman"/>
          <w:color w:val="222222"/>
          <w:sz w:val="28"/>
          <w:szCs w:val="28"/>
          <w:lang w:val="kk-KZ"/>
        </w:rPr>
        <w:t>Денсаулыққа және салауатты өмір салтына құндылықтық көзқарасты қалыптастырудың әлеуметтік-экономикалық шарттары. Бала үшін салауатты өмір салтының негізгі бағыттары. Оқушының салауатты өмір салтының негізгі компоненттері: шамадан тыс жүктеме жоқ оқу режимі, бос уақытты қозғалыстардың басым бөлігі, жеке бас гигиенасы, әдеттегі тамақтану, жарақаттың болмауы, салауатты әдеттер, физикалық белсенділік.</w:t>
      </w:r>
    </w:p>
    <w:p w:rsidR="00CE5161" w:rsidRPr="00CE5161" w:rsidRDefault="00CE5161" w:rsidP="00CE5161">
      <w:pPr>
        <w:spacing w:after="0" w:line="240" w:lineRule="auto"/>
        <w:ind w:firstLine="708"/>
        <w:jc w:val="both"/>
        <w:rPr>
          <w:rFonts w:ascii="Times New Roman" w:hAnsi="Times New Roman" w:cs="Times New Roman"/>
          <w:b/>
          <w:i/>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Салауатты өмір салтын қалыптастырудағы педагогикалық қызметтің бағыттары</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 </w:t>
      </w:r>
      <w:r w:rsidRPr="00CE5161">
        <w:rPr>
          <w:rFonts w:ascii="Times New Roman" w:hAnsi="Times New Roman" w:cs="Times New Roman"/>
          <w:sz w:val="28"/>
          <w:szCs w:val="28"/>
          <w:lang w:val="kk-KZ"/>
        </w:rPr>
        <w:tab/>
        <w:t>Салауатты өмір салтын қалыптастырудағы педагогикалық іс-әрекеттің бағыттары: оңтайлы сыртқы экологиялық жағдай жасау - балалар мен ересектердің оқу-тәрбие процесінде бірлескен әрекеттері мен қарым-қатынасы арқылы микросоциалық орта (гуманистік қатынастар, қолайлы психологиялық климат, белсенді шығармашылық орта); өзін-өзі тану, рефлексия, мақсат қою тетіктері арқылы оқушылардың өзін-өзі дамыту және өзін-өзі тәрбиелеу үшін ішкі жағдайларды (көзқарастар, қажеттіліктер, қабілеттер) қамтамасыз ету.</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Оқушыларда салауатты өмір салтын қалыптастырудың әлеуметтік-педагогикалық технологиялары. Еңбек және демалысты ұйымдастыру әдістері. Алкогольге қарсы насихаттау және есірткінің алдын-алу әдістері.</w:t>
      </w:r>
    </w:p>
    <w:p w:rsidR="00CE5161" w:rsidRPr="00CE5161" w:rsidRDefault="00CE5161" w:rsidP="00CE5161">
      <w:pPr>
        <w:spacing w:after="0" w:line="240" w:lineRule="auto"/>
        <w:jc w:val="both"/>
        <w:rPr>
          <w:rFonts w:ascii="Times New Roman" w:hAnsi="Times New Roman" w:cs="Times New Roman"/>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Студенттермен кәсіптік бағдар беру әдістері</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lastRenderedPageBreak/>
        <w:t>Кәсіби бағдар беру мұғалімнің оқушылардың ішкі қажеттіліктері мен мамандықты саналы таңдауға дайындығын қалыптастыру бағытындағы қызметі ретінде. Кәсіби бағдар беру жұмысының маңызды сипаттамасы (мақсаты, міндеттері, мазмұны). Кәсіби бағдар берудің тәрбиелік мәні. Мектептегі кәсіби бағдар берудің негізгі бағыттары.</w:t>
      </w:r>
    </w:p>
    <w:p w:rsidR="00CE5161" w:rsidRPr="00CE5161" w:rsidRDefault="00CE5161" w:rsidP="00CE5161">
      <w:pPr>
        <w:spacing w:after="0" w:line="240" w:lineRule="auto"/>
        <w:ind w:firstLine="708"/>
        <w:jc w:val="both"/>
        <w:rPr>
          <w:rFonts w:ascii="Times New Roman" w:hAnsi="Times New Roman" w:cs="Times New Roman"/>
          <w:color w:val="222222"/>
          <w:sz w:val="28"/>
          <w:szCs w:val="28"/>
          <w:lang w:val="kk-KZ"/>
        </w:rPr>
      </w:pPr>
      <w:r w:rsidRPr="00CE5161">
        <w:rPr>
          <w:rFonts w:ascii="Times New Roman" w:hAnsi="Times New Roman" w:cs="Times New Roman"/>
          <w:color w:val="222222"/>
          <w:sz w:val="28"/>
          <w:szCs w:val="28"/>
          <w:lang w:val="kk-KZ"/>
        </w:rPr>
        <w:t>Мансаптық бағыт директордың тәрбие ісі жөніндегі орынбасарының, сынып мұғалімдерінің, мектеп психологтарының, әлеуметтік педагогтардың, пән мұғалімдерінің бірлескен қызметі ретінде. 12 жылдық мектепте кәсіптік бағдар беру ерекшеліктері. Кәсіби бағдар беру формалары. Мансаптық кеңес берудің тиімділігі критерийлері. Студенттермен мансаптық бағдарлауды белсендіру әдістері: ойындар, пікірталастар, жағдайларды талқылау және т.б.</w:t>
      </w:r>
    </w:p>
    <w:p w:rsidR="00CE5161" w:rsidRPr="00CE5161" w:rsidRDefault="00CE5161" w:rsidP="00CE5161">
      <w:pPr>
        <w:spacing w:after="0" w:line="240" w:lineRule="auto"/>
        <w:ind w:firstLine="708"/>
        <w:jc w:val="both"/>
        <w:rPr>
          <w:rFonts w:ascii="Times New Roman" w:hAnsi="Times New Roman" w:cs="Times New Roman"/>
          <w:color w:val="222222"/>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Оқушылардың ата-аналарымен педагогикалық өзара іс-қимыл технологиясы</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 Отбасы сынып оқушыларының тәрбиелік және дамушы ортасының құрамдас бөлігі ретінде. Сынып жетекшісінің жұмысындағы оқушы отбасының педагогикалық процесінің диагностикалық жүйесі.</w:t>
      </w:r>
    </w:p>
    <w:p w:rsidR="00CE5161" w:rsidRPr="00CE5161" w:rsidRDefault="00CE5161" w:rsidP="00CE5161">
      <w:pPr>
        <w:spacing w:after="0" w:line="240" w:lineRule="auto"/>
        <w:ind w:firstLine="708"/>
        <w:jc w:val="both"/>
        <w:rPr>
          <w:rFonts w:ascii="Times New Roman" w:hAnsi="Times New Roman" w:cs="Times New Roman"/>
          <w:b/>
          <w:i/>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color w:val="222222"/>
          <w:sz w:val="28"/>
          <w:szCs w:val="28"/>
          <w:lang w:val="kk-KZ"/>
        </w:rPr>
      </w:pPr>
      <w:r w:rsidRPr="00CE5161">
        <w:rPr>
          <w:rFonts w:ascii="Times New Roman" w:hAnsi="Times New Roman" w:cs="Times New Roman"/>
          <w:b/>
          <w:sz w:val="28"/>
          <w:szCs w:val="28"/>
          <w:lang w:val="kk-KZ"/>
        </w:rPr>
        <w:t>Мұғалімдер мен ата-аналардың өзара әрекеттесуінің мәні мен функциялары.</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Мектеп пен сыныптың оқушының жанұясымен қарым-қатынасы бойынша тәрбие жұмысын ұйымдастыру әдістері. Мектептегі тәрбие жұмысына қатысу құқығын жүзеге асыруда ата-аналарға қолдау көрсету мақсатында ынтымақтастық педагогикасын дамытудың тиімді жүйесі.</w:t>
      </w:r>
    </w:p>
    <w:p w:rsidR="00CE5161" w:rsidRPr="00CE5161" w:rsidRDefault="00CE5161" w:rsidP="00CE5161">
      <w:pPr>
        <w:spacing w:after="0" w:line="240" w:lineRule="auto"/>
        <w:ind w:firstLine="708"/>
        <w:jc w:val="both"/>
        <w:rPr>
          <w:rFonts w:ascii="Times New Roman" w:hAnsi="Times New Roman" w:cs="Times New Roman"/>
          <w:b/>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Ата-аналармен ынтымақтастық формалары.</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Сынып жетекшісінің оқушының отбасымен және ата-аналарымен ұйымдастырушылық-педагогикалық жұмысы: педагогикалық білім университеті, конференция, семинар, дәріс, педагогикалық пікірталас, отбасылық сапар, ата-аналармен хат алмасу және т.б.</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Жастар бастамаларын дамытудағы тәрбие жұмысы</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Балалар бірлестіктері тәрбие және әлеуметтендіру институты ретінде. Балалар бірлестіктерінің түрлері. «Субмәдениет», «балалар субмәдениеті» түсінігі. Балалар шығармашылық бірлестігі. Балалар мен жастардың бейресми бірлестіктері. Балалардың қоғамдық бірлестіктерінің азаматтық және шығармашылық қызметінің әртүрлі нысандарын құрудағы жастар бастамаларын қолдау және дамыту.</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Оқушылардың бос уақытын ұйымдастырудың мақсаты мен міндеттері.</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lastRenderedPageBreak/>
        <w:t>Оқушылардың бос уақытын өткізу формалары. Студенттердің бос уақытын ұйымдастырудың әдістері және клуб бірлестіктерінің жұмысы.</w:t>
      </w:r>
    </w:p>
    <w:p w:rsidR="00CE5161" w:rsidRPr="00CE5161" w:rsidRDefault="00CE5161" w:rsidP="00CE5161">
      <w:pPr>
        <w:spacing w:after="0" w:line="240" w:lineRule="auto"/>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 xml:space="preserve">Инновациялық білім беру технологияларын қолдану арқылы балалардың халықаралық ынтымақтастығын нығайту және дамыту. </w:t>
      </w:r>
    </w:p>
    <w:p w:rsidR="00CE5161" w:rsidRPr="00CE5161" w:rsidRDefault="00CE5161" w:rsidP="00CE5161">
      <w:pPr>
        <w:spacing w:after="0" w:line="240" w:lineRule="auto"/>
        <w:jc w:val="both"/>
        <w:rPr>
          <w:rFonts w:ascii="Times New Roman" w:hAnsi="Times New Roman" w:cs="Times New Roman"/>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sz w:val="28"/>
          <w:szCs w:val="28"/>
          <w:lang w:val="kk-KZ"/>
        </w:rPr>
      </w:pPr>
      <w:r w:rsidRPr="00CE5161">
        <w:rPr>
          <w:rFonts w:ascii="Times New Roman" w:hAnsi="Times New Roman" w:cs="Times New Roman"/>
          <w:b/>
          <w:sz w:val="28"/>
          <w:szCs w:val="28"/>
          <w:lang w:val="kk-KZ"/>
        </w:rPr>
        <w:t>Тәрбие жұмысының нәтижелері мен тиімділігінің</w:t>
      </w:r>
      <w:r w:rsidRPr="00CE5161">
        <w:rPr>
          <w:rFonts w:ascii="Times New Roman" w:hAnsi="Times New Roman" w:cs="Times New Roman"/>
          <w:sz w:val="28"/>
          <w:szCs w:val="28"/>
          <w:lang w:val="kk-KZ"/>
        </w:rPr>
        <w:t xml:space="preserve"> </w:t>
      </w:r>
      <w:r w:rsidRPr="00CE5161">
        <w:rPr>
          <w:rFonts w:ascii="Times New Roman" w:hAnsi="Times New Roman" w:cs="Times New Roman"/>
          <w:b/>
          <w:sz w:val="28"/>
          <w:szCs w:val="28"/>
          <w:lang w:val="kk-KZ"/>
        </w:rPr>
        <w:t>диагностикасы</w:t>
      </w:r>
      <w:r w:rsidRPr="00CE5161">
        <w:rPr>
          <w:rFonts w:ascii="Times New Roman" w:hAnsi="Times New Roman" w:cs="Times New Roman"/>
          <w:sz w:val="28"/>
          <w:szCs w:val="28"/>
          <w:lang w:val="kk-KZ"/>
        </w:rPr>
        <w:t>.</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Тәрбие жұмысының тиімділігін психологиялық-педагогикалық диагностикалау әдістері. Мұғалімнің психодиагностикалық мәдениеті. Студенттің жеке құрамына және студенттер құрамына арналған диагностикалық бағдарламалардың үлгісі. Студенттердің білім деңгейінің критерийлері мен көрсеткіштері. Студенттер тәрбиесінің диагнозының мазмұны. Студент және сынып қызметкерлеріне қойылатын диагностикалық талаптар. Тәрбие жұмысын диагностикалауда әртүрлі әдістер мен әдістерді қолдану ерекшеліктері.</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Класстық ұжымдық диагностика</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Сынып ұжымының диагностикасы: сынып ұжымының қалыптасу деңгейі мен тұлғааралық қатынастардың жай-күйін зерттеу. Оқушы мен сынып ұжымының психологиялық-педагогикалық сипаттамаларын құрастыру.</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p>
    <w:p w:rsidR="00CE5161" w:rsidRPr="00CE5161" w:rsidRDefault="00CE5161" w:rsidP="00CE5161">
      <w:pPr>
        <w:spacing w:after="0" w:line="240" w:lineRule="auto"/>
        <w:ind w:firstLine="708"/>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Оқу процесін ғылыми-әдістемелік қамтамасыз ету</w:t>
      </w:r>
    </w:p>
    <w:p w:rsidR="00CE5161" w:rsidRPr="00CE5161" w:rsidRDefault="00CE5161" w:rsidP="00CE5161">
      <w:pPr>
        <w:spacing w:after="0" w:line="240" w:lineRule="auto"/>
        <w:ind w:firstLine="708"/>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Сынып жетекшісінің өзіндік білімі және оның тиімділігі үшін жағдайлар. Мектептегі мұғалімдер кеңесі және сыныптық семинар (сынып жетекшілерінің әдістемелік бірлестігі). Тәрбие жұмысы бағытындағы алдыңғы қатарлы педагогикалық тәжірибені зерттеу және жалпылау.</w:t>
      </w:r>
    </w:p>
    <w:p w:rsidR="00CE5161" w:rsidRPr="00CE5161" w:rsidRDefault="00CE5161" w:rsidP="00CE5161">
      <w:pPr>
        <w:spacing w:after="0" w:line="240" w:lineRule="auto"/>
        <w:ind w:firstLine="567"/>
        <w:rPr>
          <w:rFonts w:ascii="Times New Roman" w:eastAsiaTheme="minorEastAsia" w:hAnsi="Times New Roman" w:cs="Times New Roman"/>
          <w:b/>
          <w:sz w:val="28"/>
          <w:szCs w:val="28"/>
          <w:lang w:val="kk-KZ" w:eastAsia="ru-RU"/>
        </w:rPr>
      </w:pPr>
    </w:p>
    <w:p w:rsidR="00CE5161" w:rsidRPr="00CE5161" w:rsidRDefault="00CE5161" w:rsidP="00CE5161">
      <w:pPr>
        <w:spacing w:after="0" w:line="240" w:lineRule="auto"/>
        <w:ind w:firstLine="567"/>
        <w:jc w:val="center"/>
        <w:rPr>
          <w:rFonts w:ascii="Times New Roman" w:eastAsiaTheme="minorEastAsia" w:hAnsi="Times New Roman" w:cs="Times New Roman"/>
          <w:b/>
          <w:sz w:val="28"/>
          <w:szCs w:val="28"/>
          <w:lang w:val="kk-KZ" w:eastAsia="ru-RU"/>
        </w:rPr>
      </w:pPr>
    </w:p>
    <w:p w:rsidR="00CE5161" w:rsidRPr="00CE5161" w:rsidRDefault="00CE5161" w:rsidP="00CE5161">
      <w:pPr>
        <w:spacing w:after="0" w:line="240" w:lineRule="auto"/>
        <w:ind w:firstLine="567"/>
        <w:jc w:val="center"/>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Модуль 1 Педагогиканы оқыту әдістемесі</w:t>
      </w:r>
    </w:p>
    <w:p w:rsidR="00CE5161" w:rsidRPr="00CE5161" w:rsidRDefault="00CE5161" w:rsidP="00CE5161">
      <w:pPr>
        <w:spacing w:after="0" w:line="240" w:lineRule="auto"/>
        <w:ind w:firstLine="567"/>
        <w:jc w:val="center"/>
        <w:rPr>
          <w:rFonts w:ascii="Times New Roman" w:eastAsiaTheme="minorEastAsia" w:hAnsi="Times New Roman" w:cs="Times New Roman"/>
          <w:b/>
          <w:sz w:val="28"/>
          <w:szCs w:val="28"/>
          <w:lang w:val="kk-KZ" w:eastAsia="ru-RU"/>
        </w:rPr>
      </w:pP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Педагогиканы оқыту әдістемесінің  пәні мен міндеттері.</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Педагогика ғылым және оқу пәні ретінде.</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Педагогика курсының мазмұнын құрастыру.</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Педагогиканы оқыту үрдісі мен ұстанымдары.</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Педагогиканы оқыту формалары.</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Педагогиканы оқыту әдістері.</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Педагогиканы оқыту құралдары.</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Педагогиканы оқыту үрдісіндегі бақылау мен диагностика.</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Дидактиканың обьекті, пәні, қызметтері және міндеттері.</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 xml:space="preserve">Дидактиканың категориялары. </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«Дидактика» бөлімін оқыту әдістемесі.</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 xml:space="preserve">«Тәрбие теориясы» бөлімін оқыту әдістемесі.  </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«Білім беру жүйелерін басқару» бөлімін оқыту әдістемесі.</w:t>
      </w:r>
    </w:p>
    <w:p w:rsidR="00CE5161" w:rsidRPr="00CE5161" w:rsidRDefault="00CE5161" w:rsidP="00CE5161">
      <w:pPr>
        <w:numPr>
          <w:ilvl w:val="0"/>
          <w:numId w:val="2"/>
        </w:numPr>
        <w:spacing w:after="0" w:line="240" w:lineRule="auto"/>
        <w:ind w:firstLine="567"/>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lastRenderedPageBreak/>
        <w:t xml:space="preserve">Сабақ педагогиканы оқытуды ұйымдастырудың негізгі формасы ретінде. </w:t>
      </w:r>
    </w:p>
    <w:p w:rsidR="00CE5161" w:rsidRPr="00CE5161" w:rsidRDefault="00CE5161" w:rsidP="00CE5161">
      <w:pPr>
        <w:numPr>
          <w:ilvl w:val="0"/>
          <w:numId w:val="2"/>
        </w:numPr>
        <w:spacing w:after="0" w:line="240" w:lineRule="auto"/>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sz w:val="28"/>
          <w:szCs w:val="28"/>
          <w:lang w:val="kk-KZ" w:eastAsia="ru-RU"/>
        </w:rPr>
        <w:t xml:space="preserve"> Оқытудың мәні мен құрылымын түсінудегі жаңа көзқарастар.</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Оқытудың қызметі мен түрлері</w:t>
      </w:r>
      <w:r w:rsidRPr="00CE5161">
        <w:rPr>
          <w:rFonts w:ascii="Times New Roman" w:eastAsiaTheme="minorEastAsia" w:hAnsi="Times New Roman" w:cs="Times New Roman"/>
          <w:sz w:val="28"/>
          <w:szCs w:val="28"/>
          <w:lang w:val="ru-RU" w:eastAsia="ru-RU"/>
        </w:rPr>
        <w:t xml:space="preserve">.  </w:t>
      </w:r>
    </w:p>
    <w:p w:rsidR="00CE5161" w:rsidRPr="00CE5161" w:rsidRDefault="00CE5161" w:rsidP="00CE5161">
      <w:pPr>
        <w:numPr>
          <w:ilvl w:val="0"/>
          <w:numId w:val="2"/>
        </w:numPr>
        <w:spacing w:after="0" w:line="240" w:lineRule="auto"/>
        <w:rPr>
          <w:rFonts w:ascii="Times New Roman" w:eastAsiaTheme="minorEastAsia" w:hAnsi="Times New Roman" w:cs="Times New Roman"/>
          <w:b/>
          <w:sz w:val="28"/>
          <w:szCs w:val="28"/>
          <w:lang w:val="ru-RU" w:eastAsia="ru-RU"/>
        </w:rPr>
      </w:pPr>
      <w:r w:rsidRPr="00CE5161">
        <w:rPr>
          <w:rFonts w:ascii="Times New Roman" w:eastAsiaTheme="minorEastAsia" w:hAnsi="Times New Roman" w:cs="Times New Roman"/>
          <w:sz w:val="28"/>
          <w:szCs w:val="28"/>
          <w:lang w:val="kk-KZ" w:eastAsia="ru-RU"/>
        </w:rPr>
        <w:t>Оқыту әдістері мен құралдары</w:t>
      </w:r>
      <w:r w:rsidRPr="00CE5161">
        <w:rPr>
          <w:rFonts w:ascii="Times New Roman" w:eastAsiaTheme="minorEastAsia" w:hAnsi="Times New Roman" w:cs="Times New Roman"/>
          <w:sz w:val="28"/>
          <w:szCs w:val="28"/>
          <w:lang w:val="ru-RU" w:eastAsia="ru-RU"/>
        </w:rPr>
        <w:t>.</w:t>
      </w:r>
    </w:p>
    <w:p w:rsidR="00CE5161" w:rsidRPr="00CE5161" w:rsidRDefault="00CE5161" w:rsidP="00CE5161">
      <w:pPr>
        <w:numPr>
          <w:ilvl w:val="0"/>
          <w:numId w:val="2"/>
        </w:numPr>
        <w:spacing w:after="0" w:line="240" w:lineRule="auto"/>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sz w:val="28"/>
          <w:szCs w:val="28"/>
          <w:lang w:val="kk-KZ" w:eastAsia="ru-RU"/>
        </w:rPr>
        <w:t>Сабақ типтері мен құрылымы</w:t>
      </w:r>
      <w:r w:rsidRPr="00CE5161">
        <w:rPr>
          <w:rFonts w:ascii="Times New Roman" w:eastAsiaTheme="minorEastAsia" w:hAnsi="Times New Roman" w:cs="Times New Roman"/>
          <w:sz w:val="28"/>
          <w:szCs w:val="28"/>
          <w:lang w:val="ru-RU" w:eastAsia="ru-RU"/>
        </w:rPr>
        <w:t>.</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 xml:space="preserve">Педагогикадағы лекцияны өткізу әдістемесі. </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Педагогикадағы практикалық сабақтарды өткізу әдістемесі.</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 xml:space="preserve">Практикалық сабақтардың түрлері. </w:t>
      </w:r>
    </w:p>
    <w:p w:rsidR="00CE5161" w:rsidRPr="00CE5161" w:rsidRDefault="00CE5161" w:rsidP="00CE5161">
      <w:pPr>
        <w:numPr>
          <w:ilvl w:val="0"/>
          <w:numId w:val="2"/>
        </w:numPr>
        <w:spacing w:after="0" w:line="240" w:lineRule="auto"/>
        <w:ind w:firstLine="567"/>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Педагогикалық ғылымдар жүйесіндегі пәнді оқыту әдістемесінің дидактикамен байланысы.</w:t>
      </w:r>
    </w:p>
    <w:p w:rsidR="00CE5161" w:rsidRPr="00CE5161" w:rsidRDefault="00CE5161" w:rsidP="00CE5161">
      <w:pPr>
        <w:numPr>
          <w:ilvl w:val="0"/>
          <w:numId w:val="2"/>
        </w:numPr>
        <w:spacing w:after="0" w:line="240" w:lineRule="auto"/>
        <w:ind w:firstLine="567"/>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Оқу жұмысының құралдары мен жолдарын, мазмұнын таңдап алуда олардың бірлігін қамтамасыз ету.</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Дидактика мен әдістеменің өзара әрекеттестігі.</w:t>
      </w:r>
    </w:p>
    <w:p w:rsidR="00CE5161" w:rsidRPr="00CE5161" w:rsidRDefault="00CE5161" w:rsidP="00CE5161">
      <w:pPr>
        <w:numPr>
          <w:ilvl w:val="0"/>
          <w:numId w:val="2"/>
        </w:numPr>
        <w:spacing w:after="0" w:line="240" w:lineRule="auto"/>
        <w:ind w:firstLine="567"/>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Оқу пәні ғылымның мазмұнын көрсететін, білім, білік, дағдылардың жүйесі ретінде.</w:t>
      </w:r>
    </w:p>
    <w:p w:rsidR="00CE5161" w:rsidRPr="00CE5161" w:rsidRDefault="00CE5161" w:rsidP="00CE5161">
      <w:pPr>
        <w:numPr>
          <w:ilvl w:val="0"/>
          <w:numId w:val="2"/>
        </w:numPr>
        <w:spacing w:after="0" w:line="240" w:lineRule="auto"/>
        <w:ind w:firstLine="567"/>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Педагогикалық оқу орындарында педагогиканың  пән ретінде оқытылуы.</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Ғылым мен оқу пәнінің өзара байланысы мен арақатынасы.</w:t>
      </w:r>
    </w:p>
    <w:p w:rsidR="00CE5161" w:rsidRPr="00CE5161" w:rsidRDefault="00CE5161" w:rsidP="00CE5161">
      <w:pPr>
        <w:numPr>
          <w:ilvl w:val="0"/>
          <w:numId w:val="2"/>
        </w:numPr>
        <w:spacing w:after="0" w:line="240" w:lineRule="auto"/>
        <w:ind w:firstLine="567"/>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Оқыту үрдісіндегі оқытушы мен оқушының бірлескен іс-әрекеті ғылыми танымның нәтижесі ретінде.</w:t>
      </w:r>
    </w:p>
    <w:p w:rsidR="00CE5161" w:rsidRPr="00CE5161" w:rsidRDefault="00CE5161" w:rsidP="00CE5161">
      <w:pPr>
        <w:numPr>
          <w:ilvl w:val="0"/>
          <w:numId w:val="2"/>
        </w:numPr>
        <w:spacing w:after="0" w:line="240" w:lineRule="auto"/>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 xml:space="preserve">Педагогика курсы мазмұнын реттейтін нормативті құжаттар. </w:t>
      </w:r>
    </w:p>
    <w:p w:rsidR="00CE5161" w:rsidRPr="00CE5161" w:rsidRDefault="00CE5161" w:rsidP="00CE5161">
      <w:pPr>
        <w:numPr>
          <w:ilvl w:val="0"/>
          <w:numId w:val="2"/>
        </w:numPr>
        <w:spacing w:after="0" w:line="240" w:lineRule="auto"/>
        <w:ind w:firstLine="567"/>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Білім беру мазмұнын жобалау деңгейлері: (оқу жоспары), оқу пәні (оқу бағдарламалары), оқу материалдары (оқулықтар).</w:t>
      </w:r>
    </w:p>
    <w:p w:rsidR="00CE5161" w:rsidRPr="00CE5161" w:rsidRDefault="00CE5161" w:rsidP="00CE5161">
      <w:pPr>
        <w:spacing w:after="0" w:line="240" w:lineRule="auto"/>
        <w:rPr>
          <w:rFonts w:ascii="Times New Roman" w:eastAsiaTheme="minorEastAsia" w:hAnsi="Times New Roman" w:cs="Times New Roman"/>
          <w:sz w:val="28"/>
          <w:szCs w:val="28"/>
          <w:lang w:val="kk-KZ" w:eastAsia="ru-RU"/>
        </w:rPr>
      </w:pPr>
    </w:p>
    <w:p w:rsidR="00CE5161" w:rsidRPr="00CE5161" w:rsidRDefault="00CE5161" w:rsidP="00CE5161">
      <w:pPr>
        <w:pageBreakBefore/>
        <w:spacing w:after="0" w:line="240" w:lineRule="auto"/>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lastRenderedPageBreak/>
        <w:t xml:space="preserve">Модуль 2 Психологияны оқыту әдістемесі </w:t>
      </w:r>
    </w:p>
    <w:p w:rsidR="00CE5161" w:rsidRPr="00CE5161" w:rsidRDefault="00CE5161" w:rsidP="00CE5161">
      <w:pPr>
        <w:spacing w:after="0" w:line="240" w:lineRule="auto"/>
        <w:jc w:val="center"/>
        <w:rPr>
          <w:rFonts w:ascii="Times New Roman" w:hAnsi="Times New Roman" w:cs="Times New Roman"/>
          <w:b/>
          <w:sz w:val="28"/>
          <w:szCs w:val="28"/>
          <w:lang w:val="kk-KZ"/>
        </w:rPr>
      </w:pPr>
    </w:p>
    <w:p w:rsidR="00CE5161" w:rsidRPr="00CE5161" w:rsidRDefault="00CE5161" w:rsidP="00CE5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shd w:val="clear" w:color="auto" w:fill="FFFFFF"/>
          <w:lang w:val="kk-KZ" w:eastAsia="ru-RU"/>
        </w:rPr>
      </w:pPr>
      <w:r w:rsidRPr="00CE5161">
        <w:rPr>
          <w:rFonts w:ascii="Times New Roman" w:hAnsi="Times New Roman" w:cs="Times New Roman"/>
          <w:sz w:val="28"/>
          <w:szCs w:val="28"/>
          <w:lang w:val="kk-KZ"/>
        </w:rPr>
        <w:t xml:space="preserve">1. </w:t>
      </w:r>
      <w:r w:rsidRPr="00CE5161">
        <w:rPr>
          <w:rFonts w:ascii="Times New Roman" w:eastAsia="Times New Roman" w:hAnsi="Times New Roman" w:cs="Times New Roman"/>
          <w:sz w:val="28"/>
          <w:szCs w:val="28"/>
          <w:shd w:val="clear" w:color="auto" w:fill="FFFFFF"/>
          <w:lang w:val="kk-KZ" w:eastAsia="ru-RU"/>
        </w:rPr>
        <w:t>Психологияны оқыту әдістемесінің пәні мен міндеттері.</w:t>
      </w:r>
    </w:p>
    <w:p w:rsidR="00CE5161" w:rsidRPr="00CE5161" w:rsidRDefault="00CE5161" w:rsidP="00CE5161">
      <w:pPr>
        <w:tabs>
          <w:tab w:val="left" w:pos="426"/>
          <w:tab w:val="left" w:pos="916"/>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2.</w:t>
      </w:r>
      <w:r w:rsidRPr="00CE5161">
        <w:rPr>
          <w:rFonts w:ascii="Times New Roman" w:hAnsi="Times New Roman" w:cs="Times New Roman"/>
          <w:sz w:val="28"/>
          <w:szCs w:val="28"/>
          <w:lang w:val="kk-KZ"/>
        </w:rPr>
        <w:tab/>
        <w:t>Оқытудың гуманистік парадигмасы, психология курсының өңделу негізі ретінде.</w:t>
      </w:r>
    </w:p>
    <w:p w:rsidR="00CE5161" w:rsidRPr="00CE5161" w:rsidRDefault="00CE5161" w:rsidP="00CE5161">
      <w:pPr>
        <w:tabs>
          <w:tab w:val="left" w:pos="426"/>
          <w:tab w:val="left" w:pos="916"/>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3.</w:t>
      </w:r>
      <w:r w:rsidRPr="00CE5161">
        <w:rPr>
          <w:rFonts w:ascii="Times New Roman" w:hAnsi="Times New Roman" w:cs="Times New Roman"/>
          <w:sz w:val="28"/>
          <w:szCs w:val="28"/>
          <w:lang w:val="kk-KZ"/>
        </w:rPr>
        <w:tab/>
        <w:t>Психологияны оқыту принциптері.</w:t>
      </w:r>
    </w:p>
    <w:p w:rsidR="00CE5161" w:rsidRPr="00CE5161" w:rsidRDefault="00CE5161" w:rsidP="00CE5161">
      <w:pPr>
        <w:tabs>
          <w:tab w:val="left" w:pos="426"/>
          <w:tab w:val="left" w:pos="916"/>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4.</w:t>
      </w:r>
      <w:r w:rsidRPr="00CE5161">
        <w:rPr>
          <w:rFonts w:ascii="Times New Roman" w:hAnsi="Times New Roman" w:cs="Times New Roman"/>
          <w:sz w:val="28"/>
          <w:szCs w:val="28"/>
          <w:lang w:val="kk-KZ"/>
        </w:rPr>
        <w:tab/>
        <w:t>Психологиялық білім жүйесінің жалпы сипаттамасы және оқытуды ұйымдастырудың бөлімдерінің ерекшелігі.</w:t>
      </w:r>
    </w:p>
    <w:p w:rsidR="00CE5161" w:rsidRPr="00CE5161" w:rsidRDefault="00CE5161" w:rsidP="00CE5161">
      <w:pPr>
        <w:tabs>
          <w:tab w:val="left" w:pos="426"/>
          <w:tab w:val="left" w:pos="916"/>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5.</w:t>
      </w:r>
      <w:r w:rsidRPr="00CE5161">
        <w:rPr>
          <w:rFonts w:ascii="Times New Roman" w:hAnsi="Times New Roman" w:cs="Times New Roman"/>
          <w:sz w:val="28"/>
          <w:szCs w:val="28"/>
          <w:lang w:val="kk-KZ"/>
        </w:rPr>
        <w:tab/>
        <w:t xml:space="preserve">Ақыл-ой әрекетін сатылы қалыптастыру теориясы, оқыту үрдісін  </w:t>
      </w:r>
    </w:p>
    <w:p w:rsidR="00CE5161" w:rsidRPr="00CE5161" w:rsidRDefault="00CE5161" w:rsidP="00CE5161">
      <w:pPr>
        <w:tabs>
          <w:tab w:val="left" w:pos="426"/>
          <w:tab w:val="left" w:pos="916"/>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әдістемесі ұйымдастырудың негізі ретінде.</w:t>
      </w:r>
    </w:p>
    <w:p w:rsidR="00CE5161" w:rsidRPr="00CE5161" w:rsidRDefault="00CE5161" w:rsidP="00CE5161">
      <w:pPr>
        <w:tabs>
          <w:tab w:val="left" w:pos="426"/>
          <w:tab w:val="left" w:pos="916"/>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6.</w:t>
      </w:r>
      <w:r w:rsidRPr="00CE5161">
        <w:rPr>
          <w:rFonts w:ascii="Times New Roman" w:hAnsi="Times New Roman" w:cs="Times New Roman"/>
          <w:sz w:val="28"/>
          <w:szCs w:val="28"/>
          <w:lang w:val="kk-KZ"/>
        </w:rPr>
        <w:tab/>
        <w:t>Мәселелік оқыту психологиясы.</w:t>
      </w:r>
    </w:p>
    <w:p w:rsidR="00CE5161" w:rsidRPr="00CE5161" w:rsidRDefault="00CE5161" w:rsidP="00CE5161">
      <w:pPr>
        <w:tabs>
          <w:tab w:val="left" w:pos="426"/>
          <w:tab w:val="left" w:pos="916"/>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7.</w:t>
      </w:r>
      <w:r w:rsidRPr="00CE5161">
        <w:rPr>
          <w:rFonts w:ascii="Times New Roman" w:hAnsi="Times New Roman" w:cs="Times New Roman"/>
          <w:sz w:val="28"/>
          <w:szCs w:val="28"/>
          <w:lang w:val="kk-KZ"/>
        </w:rPr>
        <w:tab/>
        <w:t>Дамыта оқыту тұжырымдамасының психологияны оқыту әдістемесі үшін маңыздылығы.</w:t>
      </w:r>
    </w:p>
    <w:p w:rsidR="00CE5161" w:rsidRPr="00CE5161" w:rsidRDefault="00CE5161" w:rsidP="00CE5161">
      <w:pPr>
        <w:tabs>
          <w:tab w:val="left" w:pos="426"/>
          <w:tab w:val="left" w:pos="916"/>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8.</w:t>
      </w:r>
      <w:r w:rsidRPr="00CE5161">
        <w:rPr>
          <w:rFonts w:ascii="Times New Roman" w:hAnsi="Times New Roman" w:cs="Times New Roman"/>
          <w:sz w:val="28"/>
          <w:szCs w:val="28"/>
          <w:lang w:val="kk-KZ"/>
        </w:rPr>
        <w:tab/>
        <w:t>Психологияны оқытудағы ауызша әдістер.</w:t>
      </w:r>
    </w:p>
    <w:p w:rsidR="00CE5161" w:rsidRPr="00CE5161" w:rsidRDefault="00CE5161" w:rsidP="00CE5161">
      <w:pPr>
        <w:tabs>
          <w:tab w:val="left" w:pos="426"/>
          <w:tab w:val="left" w:pos="916"/>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9.</w:t>
      </w:r>
      <w:r w:rsidRPr="00CE5161">
        <w:rPr>
          <w:rFonts w:ascii="Times New Roman" w:hAnsi="Times New Roman" w:cs="Times New Roman"/>
          <w:sz w:val="28"/>
          <w:szCs w:val="28"/>
          <w:lang w:val="kk-KZ"/>
        </w:rPr>
        <w:tab/>
        <w:t>Психологияны оқытудағы көрнекі әдістер.</w:t>
      </w:r>
    </w:p>
    <w:p w:rsidR="00CE5161" w:rsidRPr="00CE5161" w:rsidRDefault="00CE5161" w:rsidP="00CE5161">
      <w:pPr>
        <w:tabs>
          <w:tab w:val="left" w:pos="426"/>
          <w:tab w:val="left" w:pos="993"/>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10.</w:t>
      </w:r>
      <w:r w:rsidRPr="00CE5161">
        <w:rPr>
          <w:rFonts w:ascii="Times New Roman" w:hAnsi="Times New Roman" w:cs="Times New Roman"/>
          <w:sz w:val="28"/>
          <w:szCs w:val="28"/>
          <w:lang w:val="kk-KZ"/>
        </w:rPr>
        <w:tab/>
        <w:t>Психологияны оқытудағы тәжірибелік әдістер.</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11.Психология пәні бойынша дәрісті дайындау мен жүргізу  әдістемесі.</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ru-RU"/>
        </w:rPr>
        <w:t>12.</w:t>
      </w:r>
      <w:r w:rsidRPr="00CE5161">
        <w:rPr>
          <w:rFonts w:ascii="Times New Roman" w:hAnsi="Times New Roman" w:cs="Times New Roman"/>
          <w:sz w:val="28"/>
          <w:szCs w:val="28"/>
          <w:lang w:val="ru-RU"/>
        </w:rPr>
        <w:tab/>
        <w:t xml:space="preserve">Психология </w:t>
      </w:r>
      <w:proofErr w:type="spellStart"/>
      <w:r w:rsidRPr="00CE5161">
        <w:rPr>
          <w:rFonts w:ascii="Times New Roman" w:hAnsi="Times New Roman" w:cs="Times New Roman"/>
          <w:sz w:val="28"/>
          <w:szCs w:val="28"/>
          <w:lang w:val="ru-RU"/>
        </w:rPr>
        <w:t>пәні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бойынша</w:t>
      </w:r>
      <w:proofErr w:type="spellEnd"/>
      <w:r w:rsidRPr="00CE5161">
        <w:rPr>
          <w:rFonts w:ascii="Times New Roman" w:hAnsi="Times New Roman" w:cs="Times New Roman"/>
          <w:sz w:val="28"/>
          <w:szCs w:val="28"/>
          <w:lang w:val="ru-RU"/>
        </w:rPr>
        <w:t xml:space="preserve"> семинар </w:t>
      </w:r>
      <w:proofErr w:type="spellStart"/>
      <w:r w:rsidRPr="00CE5161">
        <w:rPr>
          <w:rFonts w:ascii="Times New Roman" w:hAnsi="Times New Roman" w:cs="Times New Roman"/>
          <w:sz w:val="28"/>
          <w:szCs w:val="28"/>
          <w:lang w:val="ru-RU"/>
        </w:rPr>
        <w:t>және</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практикалық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сабақтар</w:t>
      </w:r>
      <w:proofErr w:type="spellEnd"/>
      <w:r w:rsidRPr="00CE5161">
        <w:rPr>
          <w:rFonts w:ascii="Times New Roman" w:hAnsi="Times New Roman" w:cs="Times New Roman"/>
          <w:sz w:val="28"/>
          <w:szCs w:val="28"/>
          <w:lang w:val="kk-KZ"/>
        </w:rPr>
        <w:t>.</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ru-RU"/>
        </w:rPr>
        <w:t>13.</w:t>
      </w:r>
      <w:r w:rsidRPr="00CE5161">
        <w:rPr>
          <w:rFonts w:ascii="Times New Roman" w:hAnsi="Times New Roman" w:cs="Times New Roman"/>
          <w:sz w:val="28"/>
          <w:szCs w:val="28"/>
          <w:lang w:val="ru-RU"/>
        </w:rPr>
        <w:tab/>
        <w:t xml:space="preserve">Психология </w:t>
      </w:r>
      <w:proofErr w:type="spellStart"/>
      <w:r w:rsidRPr="00CE5161">
        <w:rPr>
          <w:rFonts w:ascii="Times New Roman" w:hAnsi="Times New Roman" w:cs="Times New Roman"/>
          <w:sz w:val="28"/>
          <w:szCs w:val="28"/>
          <w:lang w:val="ru-RU"/>
        </w:rPr>
        <w:t>пәні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бойынша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зертханалық</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сабақтар</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тәжірибелер</w:t>
      </w:r>
      <w:proofErr w:type="spellEnd"/>
      <w:r w:rsidRPr="00CE5161">
        <w:rPr>
          <w:rFonts w:ascii="Times New Roman" w:hAnsi="Times New Roman" w:cs="Times New Roman"/>
          <w:sz w:val="28"/>
          <w:szCs w:val="28"/>
          <w:lang w:val="ru-RU"/>
        </w:rPr>
        <w:t xml:space="preserve"> мен </w:t>
      </w:r>
      <w:proofErr w:type="spellStart"/>
      <w:r w:rsidRPr="00CE5161">
        <w:rPr>
          <w:rFonts w:ascii="Times New Roman" w:hAnsi="Times New Roman" w:cs="Times New Roman"/>
          <w:sz w:val="28"/>
          <w:szCs w:val="28"/>
          <w:lang w:val="ru-RU"/>
        </w:rPr>
        <w:t>демонстрациялар</w:t>
      </w:r>
      <w:proofErr w:type="spellEnd"/>
      <w:r w:rsidRPr="00CE5161">
        <w:rPr>
          <w:rFonts w:ascii="Times New Roman" w:hAnsi="Times New Roman" w:cs="Times New Roman"/>
          <w:sz w:val="28"/>
          <w:szCs w:val="28"/>
          <w:lang w:val="kk-KZ"/>
        </w:rPr>
        <w:t>.</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14.</w:t>
      </w:r>
      <w:r w:rsidRPr="00CE5161">
        <w:rPr>
          <w:rFonts w:ascii="Times New Roman" w:hAnsi="Times New Roman" w:cs="Times New Roman"/>
          <w:sz w:val="28"/>
          <w:szCs w:val="28"/>
          <w:lang w:val="kk-KZ"/>
        </w:rPr>
        <w:tab/>
        <w:t>Психология пәні бойынша білім алушылардың өзіндік жұмыстарының  ұйымдастырылуы.</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15.</w:t>
      </w:r>
      <w:r w:rsidRPr="00CE5161">
        <w:rPr>
          <w:rFonts w:ascii="Times New Roman" w:hAnsi="Times New Roman" w:cs="Times New Roman"/>
          <w:sz w:val="28"/>
          <w:szCs w:val="28"/>
          <w:lang w:val="kk-KZ"/>
        </w:rPr>
        <w:tab/>
        <w:t>Психологиялық әдебиетпен жұмыс жасау әдістемесі.</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ru-RU"/>
        </w:rPr>
        <w:t>16.</w:t>
      </w:r>
      <w:r w:rsidRPr="00CE5161">
        <w:rPr>
          <w:rFonts w:ascii="Times New Roman" w:hAnsi="Times New Roman" w:cs="Times New Roman"/>
          <w:sz w:val="28"/>
          <w:szCs w:val="28"/>
          <w:lang w:val="ru-RU"/>
        </w:rPr>
        <w:tab/>
      </w:r>
      <w:r w:rsidRPr="00CE5161">
        <w:rPr>
          <w:rFonts w:ascii="Times New Roman" w:hAnsi="Times New Roman" w:cs="Times New Roman"/>
          <w:sz w:val="28"/>
          <w:szCs w:val="28"/>
          <w:lang w:val="kk-KZ"/>
        </w:rPr>
        <w:t>Ғ</w:t>
      </w:r>
      <w:proofErr w:type="spellStart"/>
      <w:r w:rsidRPr="00CE5161">
        <w:rPr>
          <w:rFonts w:ascii="Times New Roman" w:hAnsi="Times New Roman" w:cs="Times New Roman"/>
          <w:sz w:val="28"/>
          <w:szCs w:val="28"/>
          <w:lang w:val="ru-RU"/>
        </w:rPr>
        <w:t>ылыми-зерттеу</w:t>
      </w:r>
      <w:proofErr w:type="spellEnd"/>
      <w:r w:rsidRPr="00CE5161">
        <w:rPr>
          <w:rFonts w:ascii="Times New Roman" w:hAnsi="Times New Roman" w:cs="Times New Roman"/>
          <w:sz w:val="28"/>
          <w:szCs w:val="28"/>
          <w:lang w:val="ru-RU"/>
        </w:rPr>
        <w:t xml:space="preserve"> </w:t>
      </w:r>
      <w:proofErr w:type="spellStart"/>
      <w:proofErr w:type="gramStart"/>
      <w:r w:rsidRPr="00CE5161">
        <w:rPr>
          <w:rFonts w:ascii="Times New Roman" w:hAnsi="Times New Roman" w:cs="Times New Roman"/>
          <w:sz w:val="28"/>
          <w:szCs w:val="28"/>
          <w:lang w:val="ru-RU"/>
        </w:rPr>
        <w:t>жұмысы:психологиялық</w:t>
      </w:r>
      <w:proofErr w:type="spellEnd"/>
      <w:proofErr w:type="gram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үйірме</w:t>
      </w:r>
      <w:proofErr w:type="spellEnd"/>
      <w:r w:rsidRPr="00CE5161">
        <w:rPr>
          <w:rFonts w:ascii="Times New Roman" w:hAnsi="Times New Roman" w:cs="Times New Roman"/>
          <w:sz w:val="28"/>
          <w:szCs w:val="28"/>
          <w:lang w:val="kk-KZ"/>
        </w:rPr>
        <w:t>.</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ru-RU"/>
        </w:rPr>
      </w:pPr>
      <w:r w:rsidRPr="00CE5161">
        <w:rPr>
          <w:rFonts w:ascii="Times New Roman" w:hAnsi="Times New Roman" w:cs="Times New Roman"/>
          <w:sz w:val="28"/>
          <w:szCs w:val="28"/>
          <w:lang w:val="ru-RU"/>
        </w:rPr>
        <w:t>17.</w:t>
      </w:r>
      <w:r w:rsidRPr="00CE5161">
        <w:rPr>
          <w:rFonts w:ascii="Times New Roman" w:hAnsi="Times New Roman" w:cs="Times New Roman"/>
          <w:sz w:val="28"/>
          <w:szCs w:val="28"/>
          <w:lang w:val="ru-RU"/>
        </w:rPr>
        <w:tab/>
        <w:t xml:space="preserve">Психология </w:t>
      </w:r>
      <w:proofErr w:type="spellStart"/>
      <w:r w:rsidRPr="00CE5161">
        <w:rPr>
          <w:rFonts w:ascii="Times New Roman" w:hAnsi="Times New Roman" w:cs="Times New Roman"/>
          <w:sz w:val="28"/>
          <w:szCs w:val="28"/>
          <w:lang w:val="ru-RU"/>
        </w:rPr>
        <w:t>курсындағы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интерактивті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оқыту</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формасы</w:t>
      </w:r>
      <w:proofErr w:type="spellEnd"/>
      <w:r w:rsidRPr="00CE5161">
        <w:rPr>
          <w:rFonts w:ascii="Times New Roman" w:hAnsi="Times New Roman" w:cs="Times New Roman"/>
          <w:sz w:val="28"/>
          <w:szCs w:val="28"/>
          <w:lang w:val="ru-RU"/>
        </w:rPr>
        <w:t>.</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ru-RU"/>
        </w:rPr>
        <w:t>18.</w:t>
      </w:r>
      <w:r w:rsidRPr="00CE5161">
        <w:rPr>
          <w:rFonts w:ascii="Times New Roman" w:hAnsi="Times New Roman" w:cs="Times New Roman"/>
          <w:sz w:val="28"/>
          <w:szCs w:val="28"/>
          <w:lang w:val="ru-RU"/>
        </w:rPr>
        <w:tab/>
      </w:r>
      <w:proofErr w:type="spellStart"/>
      <w:r w:rsidRPr="00CE5161">
        <w:rPr>
          <w:rFonts w:ascii="Times New Roman" w:hAnsi="Times New Roman" w:cs="Times New Roman"/>
          <w:sz w:val="28"/>
          <w:szCs w:val="28"/>
          <w:lang w:val="ru-RU"/>
        </w:rPr>
        <w:t>Психологияны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оқытудағы</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компьютерлік</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оқыту</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құралдары</w:t>
      </w:r>
      <w:proofErr w:type="spellEnd"/>
      <w:r w:rsidRPr="00CE5161">
        <w:rPr>
          <w:rFonts w:ascii="Times New Roman" w:hAnsi="Times New Roman" w:cs="Times New Roman"/>
          <w:sz w:val="28"/>
          <w:szCs w:val="28"/>
          <w:lang w:val="kk-KZ"/>
        </w:rPr>
        <w:t>.</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19.</w:t>
      </w:r>
      <w:r w:rsidRPr="00CE5161">
        <w:rPr>
          <w:rFonts w:ascii="Times New Roman" w:hAnsi="Times New Roman" w:cs="Times New Roman"/>
          <w:sz w:val="28"/>
          <w:szCs w:val="28"/>
          <w:lang w:val="kk-KZ"/>
        </w:rPr>
        <w:tab/>
        <w:t>Психология оқытушысының кәсіби қызметі.</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20.</w:t>
      </w:r>
      <w:r w:rsidRPr="00CE5161">
        <w:rPr>
          <w:rFonts w:ascii="Times New Roman" w:hAnsi="Times New Roman" w:cs="Times New Roman"/>
          <w:sz w:val="28"/>
          <w:szCs w:val="28"/>
          <w:lang w:val="kk-KZ"/>
        </w:rPr>
        <w:tab/>
        <w:t>Психология сабақтарында тестілеу және оның түрлері.</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21.</w:t>
      </w:r>
      <w:r w:rsidRPr="00CE5161">
        <w:rPr>
          <w:rFonts w:ascii="Times New Roman" w:hAnsi="Times New Roman" w:cs="Times New Roman"/>
          <w:sz w:val="28"/>
          <w:szCs w:val="28"/>
          <w:lang w:val="kk-KZ"/>
        </w:rPr>
        <w:tab/>
        <w:t>Мәселелік оқытудың: мәселелі міндет, мәселелі сұрақ, мәселелі тапсырма ұғымдары.</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22.</w:t>
      </w:r>
      <w:r w:rsidRPr="00CE5161">
        <w:rPr>
          <w:rFonts w:ascii="Times New Roman" w:hAnsi="Times New Roman" w:cs="Times New Roman"/>
          <w:sz w:val="28"/>
          <w:szCs w:val="28"/>
          <w:lang w:val="kk-KZ"/>
        </w:rPr>
        <w:tab/>
        <w:t>Психология-педагогикалық циклдағы оқу курстарын игеруде жалпы психологияны  оқытудың әдістемесі.</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23.</w:t>
      </w:r>
      <w:r w:rsidRPr="00CE5161">
        <w:rPr>
          <w:rFonts w:ascii="Times New Roman" w:hAnsi="Times New Roman" w:cs="Times New Roman"/>
          <w:sz w:val="28"/>
          <w:szCs w:val="28"/>
          <w:lang w:val="kk-KZ"/>
        </w:rPr>
        <w:tab/>
        <w:t>«Мотивация» және студенттердің мотивациясын қалыптастыру.</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24.</w:t>
      </w:r>
      <w:r w:rsidRPr="00CE5161">
        <w:rPr>
          <w:rFonts w:ascii="Times New Roman" w:hAnsi="Times New Roman" w:cs="Times New Roman"/>
          <w:sz w:val="28"/>
          <w:szCs w:val="28"/>
          <w:lang w:val="kk-KZ"/>
        </w:rPr>
        <w:tab/>
        <w:t>Психологияны  тануға студенттердің  қызығушылықтарын қолдау және қалыптастыру.</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25.</w:t>
      </w:r>
      <w:r w:rsidRPr="00CE5161">
        <w:rPr>
          <w:rFonts w:ascii="Times New Roman" w:hAnsi="Times New Roman" w:cs="Times New Roman"/>
          <w:sz w:val="28"/>
          <w:szCs w:val="28"/>
          <w:lang w:val="kk-KZ"/>
        </w:rPr>
        <w:tab/>
        <w:t>Студенттің оқу іс-әрекетін бақылау және бағалау тәсілдері.</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26.</w:t>
      </w:r>
      <w:r w:rsidRPr="00CE5161">
        <w:rPr>
          <w:rFonts w:ascii="Times New Roman" w:hAnsi="Times New Roman" w:cs="Times New Roman"/>
          <w:sz w:val="28"/>
          <w:szCs w:val="28"/>
          <w:lang w:val="kk-KZ"/>
        </w:rPr>
        <w:tab/>
        <w:t>Білім беру процесіндегі дамыта оқытудың маңыздылығы.</w:t>
      </w:r>
    </w:p>
    <w:p w:rsidR="00CE5161" w:rsidRPr="00CE5161" w:rsidRDefault="00CE5161" w:rsidP="00CE5161">
      <w:pPr>
        <w:tabs>
          <w:tab w:val="left" w:pos="426"/>
          <w:tab w:val="left" w:pos="916"/>
          <w:tab w:val="left" w:pos="1134"/>
        </w:tabs>
        <w:spacing w:after="0" w:line="240" w:lineRule="auto"/>
        <w:ind w:firstLine="567"/>
        <w:jc w:val="both"/>
        <w:rPr>
          <w:rFonts w:ascii="Times New Roman" w:hAnsi="Times New Roman" w:cs="Times New Roman"/>
          <w:sz w:val="28"/>
          <w:szCs w:val="28"/>
          <w:lang w:val="kk-KZ"/>
        </w:rPr>
      </w:pPr>
      <w:r w:rsidRPr="00CE5161">
        <w:rPr>
          <w:rFonts w:ascii="Times New Roman" w:hAnsi="Times New Roman" w:cs="Times New Roman"/>
          <w:sz w:val="28"/>
          <w:szCs w:val="28"/>
          <w:lang w:val="kk-KZ"/>
        </w:rPr>
        <w:t>27</w:t>
      </w:r>
      <w:r w:rsidRPr="00CE5161">
        <w:rPr>
          <w:rFonts w:ascii="Times New Roman" w:hAnsi="Times New Roman" w:cs="Times New Roman"/>
          <w:sz w:val="28"/>
          <w:szCs w:val="28"/>
          <w:lang w:val="ru-RU"/>
        </w:rPr>
        <w:t>.</w:t>
      </w:r>
      <w:r w:rsidRPr="00CE5161">
        <w:rPr>
          <w:rFonts w:ascii="Times New Roman" w:hAnsi="Times New Roman" w:cs="Times New Roman"/>
          <w:sz w:val="28"/>
          <w:szCs w:val="28"/>
          <w:lang w:val="ru-RU"/>
        </w:rPr>
        <w:tab/>
        <w:t xml:space="preserve">Психология </w:t>
      </w:r>
      <w:proofErr w:type="spellStart"/>
      <w:r w:rsidRPr="00CE5161">
        <w:rPr>
          <w:rFonts w:ascii="Times New Roman" w:hAnsi="Times New Roman" w:cs="Times New Roman"/>
          <w:sz w:val="28"/>
          <w:szCs w:val="28"/>
          <w:lang w:val="ru-RU"/>
        </w:rPr>
        <w:t>пәні</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бойынша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лекцияға</w:t>
      </w:r>
      <w:proofErr w:type="spellEnd"/>
      <w:r w:rsidRPr="00CE5161">
        <w:rPr>
          <w:rFonts w:ascii="Times New Roman" w:hAnsi="Times New Roman" w:cs="Times New Roman"/>
          <w:sz w:val="28"/>
          <w:szCs w:val="28"/>
          <w:lang w:val="ru-RU"/>
        </w:rPr>
        <w:t xml:space="preserve"> </w:t>
      </w:r>
      <w:proofErr w:type="spellStart"/>
      <w:r w:rsidRPr="00CE5161">
        <w:rPr>
          <w:rFonts w:ascii="Times New Roman" w:hAnsi="Times New Roman" w:cs="Times New Roman"/>
          <w:sz w:val="28"/>
          <w:szCs w:val="28"/>
          <w:lang w:val="ru-RU"/>
        </w:rPr>
        <w:t>дайындалу</w:t>
      </w:r>
      <w:proofErr w:type="spellEnd"/>
      <w:r w:rsidRPr="00CE5161">
        <w:rPr>
          <w:rFonts w:ascii="Times New Roman" w:hAnsi="Times New Roman" w:cs="Times New Roman"/>
          <w:sz w:val="28"/>
          <w:szCs w:val="28"/>
          <w:lang w:val="kk-KZ"/>
        </w:rPr>
        <w:t>.</w:t>
      </w:r>
    </w:p>
    <w:p w:rsidR="00CE5161" w:rsidRPr="00CE5161" w:rsidRDefault="00CE5161" w:rsidP="00CE5161">
      <w:pPr>
        <w:tabs>
          <w:tab w:val="left" w:pos="916"/>
          <w:tab w:val="left" w:pos="1134"/>
        </w:tabs>
        <w:spacing w:after="0" w:line="240" w:lineRule="auto"/>
        <w:ind w:firstLine="567"/>
        <w:jc w:val="both"/>
        <w:rPr>
          <w:rFonts w:ascii="Times New Roman" w:eastAsia="Times New Roman" w:hAnsi="Times New Roman" w:cs="Times New Roman"/>
          <w:sz w:val="28"/>
          <w:szCs w:val="28"/>
          <w:lang w:val="kk-KZ" w:eastAsia="ru-RU"/>
        </w:rPr>
      </w:pPr>
      <w:r w:rsidRPr="00CE5161">
        <w:rPr>
          <w:rFonts w:ascii="Times New Roman" w:hAnsi="Times New Roman" w:cs="Times New Roman"/>
          <w:sz w:val="28"/>
          <w:szCs w:val="28"/>
          <w:lang w:val="kk-KZ"/>
        </w:rPr>
        <w:t xml:space="preserve">28. </w:t>
      </w:r>
      <w:r w:rsidRPr="00CE5161">
        <w:rPr>
          <w:rFonts w:ascii="Times New Roman" w:eastAsia="Times New Roman" w:hAnsi="Times New Roman" w:cs="Times New Roman"/>
          <w:sz w:val="28"/>
          <w:szCs w:val="28"/>
          <w:lang w:val="kk-KZ" w:eastAsia="ru-RU"/>
        </w:rPr>
        <w:t>Психология курсындағы оқу тапсырмаларының таксономиясы (В.Я.Ляудис бойынша).</w:t>
      </w:r>
    </w:p>
    <w:p w:rsidR="00CE5161" w:rsidRPr="00CE5161" w:rsidRDefault="00CE5161" w:rsidP="00CE5161">
      <w:pPr>
        <w:tabs>
          <w:tab w:val="left" w:pos="916"/>
        </w:tabs>
        <w:spacing w:after="0" w:line="240" w:lineRule="auto"/>
        <w:ind w:firstLine="567"/>
        <w:jc w:val="both"/>
        <w:rPr>
          <w:rFonts w:ascii="Times New Roman" w:eastAsia="Times New Roman" w:hAnsi="Times New Roman" w:cs="Times New Roman"/>
          <w:sz w:val="28"/>
          <w:szCs w:val="28"/>
          <w:lang w:val="kk-KZ" w:eastAsia="ru-RU"/>
        </w:rPr>
      </w:pPr>
      <w:r w:rsidRPr="00CE5161">
        <w:rPr>
          <w:rFonts w:ascii="Times New Roman" w:eastAsia="Times New Roman" w:hAnsi="Times New Roman" w:cs="Times New Roman"/>
          <w:sz w:val="28"/>
          <w:szCs w:val="28"/>
          <w:lang w:val="kk-KZ" w:eastAsia="ru-RU"/>
        </w:rPr>
        <w:t>29. Оқу тапсымаларының таксономиясы ( Д.А.Толлингерова бойынша).</w:t>
      </w:r>
    </w:p>
    <w:p w:rsidR="00CE5161" w:rsidRPr="00CE5161" w:rsidRDefault="00CE5161" w:rsidP="00CE5161">
      <w:pPr>
        <w:spacing w:after="0" w:line="240" w:lineRule="auto"/>
        <w:ind w:firstLine="567"/>
        <w:jc w:val="both"/>
        <w:rPr>
          <w:rFonts w:ascii="Times New Roman" w:eastAsia="Times New Roman" w:hAnsi="Times New Roman" w:cs="Times New Roman"/>
          <w:sz w:val="28"/>
          <w:szCs w:val="28"/>
          <w:lang w:val="kk-KZ" w:eastAsia="ru-RU"/>
        </w:rPr>
      </w:pPr>
      <w:r w:rsidRPr="00CE5161">
        <w:rPr>
          <w:rFonts w:ascii="Times New Roman" w:hAnsi="Times New Roman" w:cs="Times New Roman"/>
          <w:sz w:val="28"/>
          <w:szCs w:val="28"/>
          <w:lang w:val="kk-KZ"/>
        </w:rPr>
        <w:t xml:space="preserve">30. </w:t>
      </w:r>
      <w:r w:rsidRPr="00CE5161">
        <w:rPr>
          <w:rFonts w:ascii="Times New Roman" w:eastAsia="Times New Roman" w:hAnsi="Times New Roman" w:cs="Times New Roman"/>
          <w:sz w:val="28"/>
          <w:szCs w:val="28"/>
          <w:lang w:val="kk-KZ" w:eastAsia="ru-RU"/>
        </w:rPr>
        <w:t>Қолданбалы психологияны оқытудың әдістемелік ерекшеліктері.</w:t>
      </w:r>
    </w:p>
    <w:p w:rsidR="00CE5161" w:rsidRPr="00CE5161" w:rsidRDefault="00CE5161" w:rsidP="00CE5161">
      <w:pPr>
        <w:spacing w:after="0" w:line="240" w:lineRule="auto"/>
        <w:ind w:firstLine="567"/>
        <w:jc w:val="center"/>
        <w:rPr>
          <w:rFonts w:ascii="Times New Roman" w:eastAsia="Times New Roman" w:hAnsi="Times New Roman" w:cs="Times New Roman"/>
          <w:b/>
          <w:sz w:val="28"/>
          <w:szCs w:val="28"/>
          <w:lang w:val="kk-KZ" w:eastAsia="ru-RU"/>
        </w:rPr>
      </w:pPr>
    </w:p>
    <w:p w:rsidR="00CE5161" w:rsidRPr="00CE5161" w:rsidRDefault="00CE5161" w:rsidP="00CE5161">
      <w:pPr>
        <w:spacing w:after="0" w:line="240" w:lineRule="auto"/>
        <w:ind w:firstLine="567"/>
        <w:jc w:val="center"/>
        <w:rPr>
          <w:rFonts w:ascii="Times New Roman" w:eastAsia="Times New Roman" w:hAnsi="Times New Roman" w:cs="Times New Roman"/>
          <w:b/>
          <w:sz w:val="28"/>
          <w:szCs w:val="28"/>
          <w:lang w:val="kk-KZ" w:eastAsia="ru-RU"/>
        </w:rPr>
      </w:pPr>
    </w:p>
    <w:p w:rsidR="00CE5161" w:rsidRPr="00CE5161" w:rsidRDefault="00CE5161" w:rsidP="00CE5161">
      <w:pPr>
        <w:spacing w:after="200" w:line="276" w:lineRule="auto"/>
        <w:jc w:val="center"/>
        <w:rPr>
          <w:rFonts w:ascii="Times New Roman" w:hAnsi="Times New Roman" w:cs="Times New Roman"/>
          <w:b/>
          <w:sz w:val="28"/>
          <w:szCs w:val="28"/>
          <w:lang w:val="kk-KZ"/>
        </w:rPr>
      </w:pPr>
      <w:r w:rsidRPr="00CE5161">
        <w:rPr>
          <w:rFonts w:ascii="Times New Roman" w:hAnsi="Times New Roman" w:cs="Times New Roman"/>
          <w:b/>
          <w:sz w:val="28"/>
          <w:szCs w:val="28"/>
          <w:lang w:val="kk-KZ"/>
        </w:rPr>
        <w:t>Модуль 3. Тәрбие жұмысының теориясы мен әдістемесі</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1. Оқу процесі тұтас педагогикалық процестің құрамдас бөлігі ретінде</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2. Оқу процесінің мәні.</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3. Қазіргі мектептегі тәрбие жұмысының жүйесі.</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4. Тәрбие жұмысының бағыттары</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5. Мектептің білім беру жүйелері</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6. Білім беру жүйесі біртұтас әлеуметтік ұймдастырушы ретінде</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7. Сыныптың білім беру жүйелері</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8. Білім беру жүйелері</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9. Қазіргі мектептің оқу-тәрбие үрдісіндегі педагогикалық қолдау</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10. Педагогикалық технология тәрбие жұмысындағы кәсіби шеберліктің элементі ретінде</w:t>
      </w:r>
      <w:r w:rsidRPr="00CE5161">
        <w:rPr>
          <w:rFonts w:ascii="Times New Roman" w:hAnsi="Times New Roman" w:cs="Times New Roman"/>
          <w:sz w:val="28"/>
          <w:szCs w:val="28"/>
          <w:lang w:val="kk-KZ"/>
        </w:rPr>
        <w:br/>
        <w:t>11. Білім беру технологияларының тиімділігі үшін педагогикалық жағдайлар.  </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12. Мектепте, сыныпта тәрбие жұмысын жоспарлау.  </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13. Сынып жетекшісінің оқу іс-әрекеті жүйесі.  </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 xml:space="preserve">14. Оқушының жеке басын қалыптастырудағы сынып жетекшісінің рөлі </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15. Тәрбие жұмысының ерекшеліктері және студенттік құрылымды қалыптастыру  </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16. Балалар ұжымының  түрлері  </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17. Сынып жетекшісінің қиын балалармен жұмыс жүйесі  </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18. Қиын балалармен сынып жетекшісінің әдістемесі</w:t>
      </w:r>
      <w:r w:rsidRPr="00CE5161">
        <w:rPr>
          <w:rFonts w:ascii="Times New Roman" w:hAnsi="Times New Roman" w:cs="Times New Roman"/>
          <w:sz w:val="28"/>
          <w:szCs w:val="28"/>
          <w:lang w:val="kk-KZ"/>
        </w:rPr>
        <w:br/>
        <w:t>19. Дарынды балалармен тәрбие жұмысының жүйесі  </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20. Оқушылар арасында денсаулыққа және салауатты өмір салтына құндылықты қалыптастырудағы сынып жетекшісінің қызметі  </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21. Салауатты өмір салтын қалыптастырудағы педагогикалық қызметтің бағыттары  </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22. Студенттермен кәсіптік бағдар беру әдістемесі  </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23. Оқушылардың ата-аналарымен педагогикалық өзара іс-қимыл технологиясы  </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24. Мұғалімдер мен ата-аналардың өзара әрекетінің мәні мен функциялары.  </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25. Ата-аналармен ынтымақтастық формалары.</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26. Жастар бастамаларын дамытудағы тәрбие жұмысы</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27. Оқушылардың бос уақытын ұйымдастырудың мақсаты мен міндеттері.</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28. Тәрбие жұмысының нәтижелері мен тиімділігінің диагностикасы</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29. Класстық ұжымдық диагностика</w:t>
      </w:r>
    </w:p>
    <w:p w:rsidR="00CE5161" w:rsidRPr="00CE5161" w:rsidRDefault="00CE5161" w:rsidP="00CE5161">
      <w:pPr>
        <w:spacing w:after="0" w:line="240" w:lineRule="auto"/>
        <w:rPr>
          <w:rFonts w:ascii="Times New Roman" w:hAnsi="Times New Roman" w:cs="Times New Roman"/>
          <w:sz w:val="28"/>
          <w:szCs w:val="28"/>
          <w:lang w:val="kk-KZ"/>
        </w:rPr>
      </w:pPr>
      <w:r w:rsidRPr="00CE5161">
        <w:rPr>
          <w:rFonts w:ascii="Times New Roman" w:hAnsi="Times New Roman" w:cs="Times New Roman"/>
          <w:sz w:val="28"/>
          <w:szCs w:val="28"/>
          <w:lang w:val="kk-KZ"/>
        </w:rPr>
        <w:t>30. Оқу процесін ғылыми-әдістемелік қамтамасыз ету</w:t>
      </w:r>
    </w:p>
    <w:p w:rsidR="00CE5161" w:rsidRPr="00CE5161" w:rsidRDefault="00CE5161" w:rsidP="00CE5161">
      <w:pPr>
        <w:spacing w:after="0" w:line="240" w:lineRule="auto"/>
        <w:jc w:val="center"/>
        <w:rPr>
          <w:rFonts w:ascii="Times New Roman" w:eastAsiaTheme="minorEastAsia" w:hAnsi="Times New Roman" w:cs="Times New Roman"/>
          <w:b/>
          <w:sz w:val="28"/>
          <w:szCs w:val="28"/>
          <w:lang w:val="kk-KZ" w:eastAsia="ru-RU"/>
        </w:rPr>
      </w:pPr>
    </w:p>
    <w:p w:rsidR="00CE5161" w:rsidRDefault="00CE5161" w:rsidP="00CE5161">
      <w:pPr>
        <w:spacing w:after="0" w:line="240" w:lineRule="auto"/>
        <w:ind w:left="284"/>
        <w:jc w:val="center"/>
        <w:rPr>
          <w:rFonts w:ascii="Times New Roman" w:eastAsia="Times New Roman" w:hAnsi="Times New Roman" w:cs="Times New Roman"/>
          <w:b/>
          <w:sz w:val="28"/>
          <w:szCs w:val="28"/>
          <w:lang w:val="kk-KZ" w:eastAsia="ru-RU"/>
        </w:rPr>
      </w:pPr>
    </w:p>
    <w:p w:rsidR="00CE5161" w:rsidRDefault="00CE5161" w:rsidP="00CE5161">
      <w:pPr>
        <w:spacing w:after="0" w:line="240" w:lineRule="auto"/>
        <w:ind w:left="284"/>
        <w:jc w:val="center"/>
        <w:rPr>
          <w:rFonts w:ascii="Times New Roman" w:eastAsia="Times New Roman" w:hAnsi="Times New Roman" w:cs="Times New Roman"/>
          <w:b/>
          <w:sz w:val="28"/>
          <w:szCs w:val="28"/>
          <w:lang w:val="kk-KZ" w:eastAsia="ru-RU"/>
        </w:rPr>
      </w:pPr>
    </w:p>
    <w:p w:rsidR="00CE5161" w:rsidRPr="00CE5161" w:rsidRDefault="00CE5161" w:rsidP="00CE5161">
      <w:pPr>
        <w:spacing w:after="0" w:line="240" w:lineRule="auto"/>
        <w:ind w:left="284"/>
        <w:jc w:val="center"/>
        <w:rPr>
          <w:rFonts w:ascii="Times New Roman" w:eastAsia="Times New Roman" w:hAnsi="Times New Roman" w:cs="Times New Roman"/>
          <w:b/>
          <w:sz w:val="28"/>
          <w:szCs w:val="28"/>
          <w:lang w:val="kk-KZ" w:eastAsia="ru-RU"/>
        </w:rPr>
      </w:pPr>
      <w:r w:rsidRPr="00CE5161">
        <w:rPr>
          <w:rFonts w:ascii="Times New Roman" w:eastAsia="Times New Roman" w:hAnsi="Times New Roman" w:cs="Times New Roman"/>
          <w:b/>
          <w:sz w:val="28"/>
          <w:szCs w:val="28"/>
          <w:lang w:val="kk-KZ" w:eastAsia="ru-RU"/>
        </w:rPr>
        <w:lastRenderedPageBreak/>
        <w:t>Ұсынылатын әдебиеттер тізімі:</w:t>
      </w:r>
    </w:p>
    <w:p w:rsidR="00CE5161" w:rsidRPr="00CE5161" w:rsidRDefault="00CE5161" w:rsidP="00CE5161">
      <w:pPr>
        <w:spacing w:after="0" w:line="240" w:lineRule="auto"/>
        <w:ind w:left="284"/>
        <w:jc w:val="center"/>
        <w:rPr>
          <w:rFonts w:ascii="Times New Roman" w:eastAsia="Times New Roman" w:hAnsi="Times New Roman" w:cs="Times New Roman"/>
          <w:b/>
          <w:sz w:val="28"/>
          <w:szCs w:val="28"/>
          <w:lang w:val="kk-KZ" w:eastAsia="ru-RU"/>
        </w:rPr>
      </w:pPr>
      <w:r w:rsidRPr="00CE5161">
        <w:rPr>
          <w:rFonts w:ascii="Times New Roman" w:eastAsia="Times New Roman" w:hAnsi="Times New Roman" w:cs="Times New Roman"/>
          <w:b/>
          <w:sz w:val="28"/>
          <w:szCs w:val="28"/>
          <w:lang w:val="kk-KZ" w:eastAsia="ru-RU"/>
        </w:rPr>
        <w:t>Негізгі әдебиеттер тізімі:</w:t>
      </w:r>
    </w:p>
    <w:p w:rsidR="00CE5161" w:rsidRPr="00CE5161" w:rsidRDefault="00CE5161" w:rsidP="00CE5161">
      <w:pPr>
        <w:spacing w:after="0" w:line="240" w:lineRule="auto"/>
        <w:jc w:val="center"/>
        <w:rPr>
          <w:rFonts w:ascii="Times New Roman" w:eastAsiaTheme="minorEastAsia" w:hAnsi="Times New Roman" w:cs="Times New Roman"/>
          <w:b/>
          <w:sz w:val="28"/>
          <w:szCs w:val="28"/>
          <w:lang w:val="kk-KZ" w:eastAsia="ru-RU"/>
        </w:rPr>
      </w:pPr>
    </w:p>
    <w:p w:rsidR="00CE5161" w:rsidRPr="00CE5161" w:rsidRDefault="00CE5161" w:rsidP="00CE5161">
      <w:pPr>
        <w:numPr>
          <w:ilvl w:val="0"/>
          <w:numId w:val="1"/>
        </w:numPr>
        <w:tabs>
          <w:tab w:val="left" w:pos="993"/>
        </w:tabs>
        <w:spacing w:after="0" w:line="240" w:lineRule="auto"/>
        <w:ind w:left="-284" w:hanging="218"/>
        <w:contextualSpacing/>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Н.Губайдуллина. Педагогиканы оқыту әдістемесі.Оқулық.Алматы-Дәуір, 2011ж</w:t>
      </w:r>
    </w:p>
    <w:p w:rsidR="00CE5161" w:rsidRPr="00CE5161" w:rsidRDefault="00CE5161" w:rsidP="00CE5161">
      <w:pPr>
        <w:numPr>
          <w:ilvl w:val="0"/>
          <w:numId w:val="1"/>
        </w:numPr>
        <w:tabs>
          <w:tab w:val="left" w:pos="993"/>
        </w:tabs>
        <w:spacing w:after="0" w:line="240" w:lineRule="auto"/>
        <w:ind w:left="-284" w:hanging="218"/>
        <w:contextualSpacing/>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sz w:val="28"/>
          <w:szCs w:val="28"/>
          <w:lang w:val="kk-KZ" w:eastAsia="ru-RU"/>
        </w:rPr>
        <w:t>Ә.Мұханбетжанова Педагогиканы оқыту әдістемесі.Оқулық.Алматы-    Дәуір,2011ж.-356 бет.</w:t>
      </w:r>
    </w:p>
    <w:p w:rsidR="00CE5161" w:rsidRPr="00CE5161" w:rsidRDefault="00CE5161" w:rsidP="00CE5161">
      <w:pPr>
        <w:numPr>
          <w:ilvl w:val="0"/>
          <w:numId w:val="1"/>
        </w:numPr>
        <w:tabs>
          <w:tab w:val="left" w:pos="0"/>
          <w:tab w:val="left" w:pos="600"/>
          <w:tab w:val="left" w:pos="1200"/>
          <w:tab w:val="left" w:pos="1800"/>
          <w:tab w:val="left" w:pos="2250"/>
        </w:tabs>
        <w:autoSpaceDE w:val="0"/>
        <w:autoSpaceDN w:val="0"/>
        <w:adjustRightInd w:val="0"/>
        <w:spacing w:after="0" w:line="240" w:lineRule="auto"/>
        <w:ind w:left="-284" w:hanging="218"/>
        <w:contextualSpacing/>
        <w:rPr>
          <w:rFonts w:ascii="Times New Roman" w:hAnsi="Times New Roman" w:cs="Times New Roman"/>
          <w:sz w:val="28"/>
          <w:szCs w:val="28"/>
          <w:lang w:val="kk-KZ"/>
        </w:rPr>
      </w:pPr>
      <w:r w:rsidRPr="00CE5161">
        <w:rPr>
          <w:rFonts w:ascii="Times New Roman" w:hAnsi="Times New Roman" w:cs="Times New Roman"/>
          <w:bCs/>
          <w:sz w:val="28"/>
          <w:szCs w:val="28"/>
          <w:lang w:val="kk-KZ"/>
        </w:rPr>
        <w:t>Таубаева, Ш. Педагогика  әдіснамасы</w:t>
      </w:r>
      <w:r w:rsidRPr="00CE5161">
        <w:rPr>
          <w:rFonts w:ascii="Times New Roman" w:hAnsi="Times New Roman" w:cs="Times New Roman"/>
          <w:sz w:val="28"/>
          <w:szCs w:val="28"/>
          <w:lang w:val="kk-KZ"/>
        </w:rPr>
        <w:t>: Оқу құралы / Ш. Таубаева.- Алматы: Қарасай, 2013.- 432б.</w:t>
      </w:r>
    </w:p>
    <w:p w:rsidR="00CE5161" w:rsidRPr="00CE5161" w:rsidRDefault="00CE5161" w:rsidP="00CE5161">
      <w:pPr>
        <w:spacing w:after="0" w:line="240" w:lineRule="auto"/>
        <w:ind w:left="-426"/>
        <w:rPr>
          <w:rFonts w:ascii="Times New Roman" w:hAnsi="Times New Roman" w:cs="Times New Roman"/>
          <w:sz w:val="28"/>
          <w:szCs w:val="28"/>
          <w:lang w:val="kk-KZ"/>
        </w:rPr>
      </w:pPr>
      <w:r w:rsidRPr="00CE5161">
        <w:rPr>
          <w:rFonts w:ascii="Times New Roman" w:eastAsia="Times New Roman" w:hAnsi="Times New Roman" w:cs="Times New Roman"/>
          <w:sz w:val="28"/>
          <w:szCs w:val="28"/>
          <w:lang w:val="kk-KZ" w:eastAsia="ru-RU"/>
        </w:rPr>
        <w:t>4.Тоқсанбаева Н.Қ. «Психологияны оқыту әдістемесі» оқу құралы // Қазақ университеті 2013г. ISBN 978-601-247-992-8 191стр. Казахстан</w:t>
      </w:r>
    </w:p>
    <w:p w:rsidR="00CE5161" w:rsidRPr="00CE5161" w:rsidRDefault="00CE5161" w:rsidP="00CE5161">
      <w:pPr>
        <w:tabs>
          <w:tab w:val="left" w:pos="1065"/>
        </w:tabs>
        <w:spacing w:after="0" w:line="240" w:lineRule="auto"/>
        <w:ind w:left="-426"/>
        <w:rPr>
          <w:rFonts w:ascii="Times New Roman" w:hAnsi="Times New Roman" w:cs="Times New Roman"/>
          <w:sz w:val="28"/>
          <w:szCs w:val="28"/>
          <w:lang w:val="kk-KZ"/>
        </w:rPr>
      </w:pPr>
      <w:r w:rsidRPr="00CE5161">
        <w:rPr>
          <w:rFonts w:ascii="Times New Roman" w:hAnsi="Times New Roman" w:cs="Times New Roman"/>
          <w:sz w:val="28"/>
          <w:szCs w:val="28"/>
          <w:lang w:val="kk-KZ"/>
        </w:rPr>
        <w:t xml:space="preserve">5. </w:t>
      </w:r>
      <w:r w:rsidRPr="00CE5161">
        <w:rPr>
          <w:rFonts w:ascii="Times New Roman" w:eastAsia="Times New Roman" w:hAnsi="Times New Roman" w:cs="Times New Roman"/>
          <w:sz w:val="28"/>
          <w:szCs w:val="28"/>
          <w:lang w:val="kk-KZ" w:eastAsia="ru-RU"/>
        </w:rPr>
        <w:t>Ахтаева Н.С. Мектептегі психологиялық қызмет: Оқу-әдістемелік құрал/ Н.С. Ахтаева, З.М. Балғымбаева.-Алматы: Қазақ Университеті, 2015.-70бет.</w:t>
      </w:r>
    </w:p>
    <w:p w:rsidR="00CE5161" w:rsidRPr="00CE5161" w:rsidRDefault="00CE5161" w:rsidP="00CE5161">
      <w:pPr>
        <w:tabs>
          <w:tab w:val="left" w:pos="1065"/>
        </w:tabs>
        <w:spacing w:after="0" w:line="240" w:lineRule="auto"/>
        <w:ind w:left="-426"/>
        <w:rPr>
          <w:rFonts w:ascii="Times New Roman" w:hAnsi="Times New Roman" w:cs="Times New Roman"/>
          <w:sz w:val="28"/>
          <w:szCs w:val="28"/>
          <w:lang w:val="kk-KZ" w:eastAsia="ar-SA"/>
        </w:rPr>
      </w:pPr>
      <w:r w:rsidRPr="00CE5161">
        <w:rPr>
          <w:rFonts w:ascii="Times New Roman" w:eastAsia="Times New Roman" w:hAnsi="Times New Roman" w:cs="Times New Roman"/>
          <w:sz w:val="28"/>
          <w:szCs w:val="28"/>
          <w:lang w:val="kk-KZ" w:eastAsia="ar-SA"/>
        </w:rPr>
        <w:t>6.Негізгі және жалпы орта мектеп мұғалімдеріне арналған критериалды бағалау бойынша нұсқаулық: Оқу-әдістемелік құрал. / О.И.Можаева, А.С.Шилибекова, Д.Б.Зиеденованың редакциялауымен – Астана: «Назарбаев Зияткерлік мектептері» ДББҰ, 2017. - 54 б.</w:t>
      </w:r>
    </w:p>
    <w:p w:rsidR="00CE5161" w:rsidRPr="00CE5161" w:rsidRDefault="00CE5161" w:rsidP="00CE5161">
      <w:pPr>
        <w:tabs>
          <w:tab w:val="left" w:pos="1065"/>
        </w:tabs>
        <w:spacing w:after="0" w:line="240" w:lineRule="auto"/>
        <w:ind w:left="-426"/>
        <w:rPr>
          <w:rFonts w:ascii="Times New Roman" w:eastAsiaTheme="minorEastAsia" w:hAnsi="Times New Roman" w:cs="Times New Roman"/>
          <w:sz w:val="28"/>
          <w:szCs w:val="28"/>
          <w:lang w:val="kk-KZ" w:eastAsia="ru-RU"/>
        </w:rPr>
      </w:pPr>
      <w:r w:rsidRPr="00CE5161">
        <w:rPr>
          <w:rFonts w:ascii="Times New Roman" w:eastAsiaTheme="minorEastAsia" w:hAnsi="Times New Roman" w:cs="Times New Roman"/>
          <w:bCs/>
          <w:sz w:val="28"/>
          <w:szCs w:val="28"/>
          <w:lang w:val="kk-KZ" w:eastAsia="ru-RU"/>
        </w:rPr>
        <w:t>7. Наубаева, Х.Т. Білім беру мекемелеріндегі психологиялық қызмет</w:t>
      </w:r>
      <w:r w:rsidRPr="00CE5161">
        <w:rPr>
          <w:rFonts w:ascii="Times New Roman" w:eastAsiaTheme="minorEastAsia" w:hAnsi="Times New Roman" w:cs="Times New Roman"/>
          <w:sz w:val="28"/>
          <w:szCs w:val="28"/>
          <w:lang w:val="kk-KZ" w:eastAsia="ru-RU"/>
        </w:rPr>
        <w:t xml:space="preserve"> [Электрондық ресурс]: Оқу-әдістемелік құрал / Х.Т. Наубаева.- Алматы: ТехноЭрудит, 2019.- </w:t>
      </w:r>
    </w:p>
    <w:p w:rsidR="00CE5161" w:rsidRPr="00CE5161" w:rsidRDefault="00CE5161" w:rsidP="00CE5161">
      <w:pPr>
        <w:tabs>
          <w:tab w:val="left" w:pos="1065"/>
        </w:tabs>
        <w:spacing w:after="0" w:line="240" w:lineRule="auto"/>
        <w:ind w:left="-426"/>
        <w:rPr>
          <w:rFonts w:ascii="Times New Roman" w:eastAsiaTheme="minorEastAsia" w:hAnsi="Times New Roman" w:cs="Times New Roman"/>
          <w:sz w:val="28"/>
          <w:szCs w:val="28"/>
          <w:lang w:val="kk-KZ"/>
        </w:rPr>
      </w:pPr>
      <w:r w:rsidRPr="00CE5161">
        <w:rPr>
          <w:rFonts w:ascii="Times New Roman" w:eastAsiaTheme="minorEastAsia" w:hAnsi="Times New Roman" w:cs="Times New Roman"/>
          <w:sz w:val="28"/>
          <w:szCs w:val="28"/>
          <w:lang w:val="kk-KZ" w:eastAsia="ru-RU"/>
        </w:rPr>
        <w:t>1 электр. опт. диск.</w:t>
      </w:r>
    </w:p>
    <w:p w:rsidR="00CE5161" w:rsidRPr="00CE5161" w:rsidRDefault="00CE5161" w:rsidP="00CE5161">
      <w:pPr>
        <w:tabs>
          <w:tab w:val="center" w:pos="4677"/>
          <w:tab w:val="right" w:pos="9355"/>
        </w:tabs>
        <w:spacing w:after="0" w:line="240" w:lineRule="auto"/>
        <w:ind w:left="-426"/>
        <w:rPr>
          <w:rFonts w:ascii="Times New Roman" w:hAnsi="Times New Roman" w:cs="Times New Roman"/>
          <w:color w:val="0D0D0D"/>
          <w:sz w:val="28"/>
          <w:szCs w:val="28"/>
          <w:lang w:val="kk-KZ"/>
        </w:rPr>
      </w:pPr>
      <w:r w:rsidRPr="00CE5161">
        <w:rPr>
          <w:rFonts w:ascii="Times New Roman" w:hAnsi="Times New Roman" w:cs="Times New Roman"/>
          <w:color w:val="0D0D0D"/>
          <w:sz w:val="28"/>
          <w:szCs w:val="28"/>
          <w:lang w:val="kk-KZ"/>
        </w:rPr>
        <w:t xml:space="preserve">8. </w:t>
      </w:r>
      <w:r w:rsidRPr="00CE5161">
        <w:rPr>
          <w:rFonts w:ascii="Times New Roman" w:eastAsia="Times New Roman" w:hAnsi="Times New Roman" w:cs="Times New Roman"/>
          <w:color w:val="0D0D0D"/>
          <w:sz w:val="28"/>
          <w:szCs w:val="28"/>
          <w:lang w:val="kk-KZ" w:eastAsia="ru-RU"/>
        </w:rPr>
        <w:t>Наубаева, Х.Т. Қазақтың ыр</w:t>
      </w:r>
      <w:r w:rsidRPr="00CE5161">
        <w:rPr>
          <w:rFonts w:ascii="Times New Roman" w:hAnsi="Times New Roman" w:cs="Times New Roman"/>
          <w:color w:val="0D0D0D"/>
          <w:sz w:val="28"/>
          <w:szCs w:val="28"/>
          <w:lang w:val="kk-KZ"/>
        </w:rPr>
        <w:t>ым-тыйым сөздері-тәрбие бастауы.Оқу-әдістемелік құрал/</w:t>
      </w:r>
      <w:r w:rsidRPr="00CE5161">
        <w:rPr>
          <w:rFonts w:ascii="Times New Roman" w:eastAsia="Times New Roman" w:hAnsi="Times New Roman" w:cs="Times New Roman"/>
          <w:color w:val="0D0D0D"/>
          <w:sz w:val="28"/>
          <w:szCs w:val="28"/>
          <w:lang w:val="kk-KZ" w:eastAsia="ru-RU"/>
        </w:rPr>
        <w:t>Х.Т. Наубаева.- Т</w:t>
      </w:r>
      <w:r w:rsidRPr="00CE5161">
        <w:rPr>
          <w:rFonts w:ascii="Times New Roman" w:hAnsi="Times New Roman" w:cs="Times New Roman"/>
          <w:color w:val="0D0D0D"/>
          <w:sz w:val="28"/>
          <w:szCs w:val="28"/>
          <w:lang w:val="kk-KZ"/>
        </w:rPr>
        <w:t>алдықорған: ЖМУ баспасы, 2012.-</w:t>
      </w:r>
      <w:r w:rsidRPr="00CE5161">
        <w:rPr>
          <w:rFonts w:ascii="Times New Roman" w:eastAsia="Times New Roman" w:hAnsi="Times New Roman" w:cs="Times New Roman"/>
          <w:color w:val="0D0D0D"/>
          <w:sz w:val="28"/>
          <w:szCs w:val="28"/>
          <w:lang w:val="kk-KZ" w:eastAsia="ru-RU"/>
        </w:rPr>
        <w:t>145 бет</w:t>
      </w:r>
    </w:p>
    <w:p w:rsidR="00CE5161" w:rsidRPr="00CE5161" w:rsidRDefault="00CE5161" w:rsidP="00CE5161">
      <w:pPr>
        <w:tabs>
          <w:tab w:val="center" w:pos="4677"/>
          <w:tab w:val="right" w:pos="9355"/>
        </w:tabs>
        <w:spacing w:after="0" w:line="240" w:lineRule="auto"/>
        <w:ind w:left="-426"/>
        <w:rPr>
          <w:rFonts w:ascii="Times New Roman" w:eastAsia="Times New Roman" w:hAnsi="Times New Roman" w:cs="Times New Roman"/>
          <w:color w:val="0D0D0D"/>
          <w:sz w:val="28"/>
          <w:szCs w:val="28"/>
          <w:lang w:val="kk-KZ" w:eastAsia="ru-RU"/>
        </w:rPr>
      </w:pPr>
      <w:r w:rsidRPr="00CE5161">
        <w:rPr>
          <w:rFonts w:ascii="Times New Roman" w:hAnsi="Times New Roman" w:cs="Times New Roman"/>
          <w:color w:val="0D0D0D"/>
          <w:sz w:val="28"/>
          <w:szCs w:val="28"/>
          <w:lang w:val="kk-KZ"/>
        </w:rPr>
        <w:t xml:space="preserve">9. </w:t>
      </w:r>
      <w:r w:rsidRPr="00CE5161">
        <w:rPr>
          <w:rFonts w:ascii="Times New Roman" w:eastAsia="Times New Roman" w:hAnsi="Times New Roman" w:cs="Times New Roman"/>
          <w:color w:val="0D0D0D"/>
          <w:sz w:val="28"/>
          <w:szCs w:val="28"/>
          <w:lang w:val="kk-KZ" w:eastAsia="ru-RU"/>
        </w:rPr>
        <w:t>Губашева, С.Г.</w:t>
      </w:r>
      <w:r w:rsidRPr="00CE5161">
        <w:rPr>
          <w:rFonts w:ascii="Times New Roman" w:hAnsi="Times New Roman" w:cs="Times New Roman"/>
          <w:color w:val="0D0D0D"/>
          <w:sz w:val="28"/>
          <w:szCs w:val="28"/>
          <w:lang w:val="kk-KZ"/>
        </w:rPr>
        <w:t>Тәрбие жұмысының әдістемесі.</w:t>
      </w:r>
      <w:r w:rsidRPr="00CE5161">
        <w:rPr>
          <w:rFonts w:ascii="Times New Roman" w:eastAsia="Times New Roman" w:hAnsi="Times New Roman" w:cs="Times New Roman"/>
          <w:color w:val="0D0D0D"/>
          <w:sz w:val="28"/>
          <w:szCs w:val="28"/>
          <w:lang w:val="kk-KZ" w:eastAsia="ru-RU"/>
        </w:rPr>
        <w:t xml:space="preserve">Оқу-әдістемелік құрал / </w:t>
      </w:r>
    </w:p>
    <w:p w:rsidR="00CE5161" w:rsidRPr="00CE5161" w:rsidRDefault="00CE5161" w:rsidP="00CE5161">
      <w:pPr>
        <w:tabs>
          <w:tab w:val="center" w:pos="4677"/>
          <w:tab w:val="right" w:pos="9355"/>
        </w:tabs>
        <w:spacing w:after="0" w:line="240" w:lineRule="auto"/>
        <w:ind w:left="-426"/>
        <w:rPr>
          <w:rFonts w:ascii="Times New Roman" w:hAnsi="Times New Roman" w:cs="Times New Roman"/>
          <w:color w:val="0D0D0D"/>
          <w:sz w:val="28"/>
          <w:szCs w:val="28"/>
          <w:lang w:val="kk-KZ"/>
        </w:rPr>
      </w:pPr>
      <w:r w:rsidRPr="00CE5161">
        <w:rPr>
          <w:rFonts w:ascii="Times New Roman" w:eastAsia="Times New Roman" w:hAnsi="Times New Roman" w:cs="Times New Roman"/>
          <w:color w:val="0D0D0D"/>
          <w:sz w:val="28"/>
          <w:szCs w:val="28"/>
          <w:lang w:val="kk-KZ" w:eastAsia="ru-RU"/>
        </w:rPr>
        <w:t>С.Г. Губаше</w:t>
      </w:r>
      <w:r w:rsidRPr="00CE5161">
        <w:rPr>
          <w:rFonts w:ascii="Times New Roman" w:hAnsi="Times New Roman" w:cs="Times New Roman"/>
          <w:color w:val="0D0D0D"/>
          <w:sz w:val="28"/>
          <w:szCs w:val="28"/>
          <w:lang w:val="kk-KZ"/>
        </w:rPr>
        <w:t>ва, А.Ж. Отарбай.- 2-басылым.- А</w:t>
      </w:r>
      <w:r w:rsidRPr="00CE5161">
        <w:rPr>
          <w:rFonts w:ascii="Times New Roman" w:eastAsia="Times New Roman" w:hAnsi="Times New Roman" w:cs="Times New Roman"/>
          <w:color w:val="0D0D0D"/>
          <w:sz w:val="28"/>
          <w:szCs w:val="28"/>
          <w:lang w:val="kk-KZ" w:eastAsia="ru-RU"/>
        </w:rPr>
        <w:t xml:space="preserve">стана: Фолиант, 2011.- 244 б. </w:t>
      </w:r>
    </w:p>
    <w:p w:rsidR="00CE5161" w:rsidRPr="00CE5161" w:rsidRDefault="00CE5161" w:rsidP="00CE5161">
      <w:pPr>
        <w:tabs>
          <w:tab w:val="center" w:pos="4677"/>
          <w:tab w:val="right" w:pos="9355"/>
        </w:tabs>
        <w:spacing w:after="0" w:line="240" w:lineRule="auto"/>
        <w:ind w:left="-426"/>
        <w:rPr>
          <w:rFonts w:ascii="Times New Roman" w:hAnsi="Times New Roman" w:cs="Times New Roman"/>
          <w:color w:val="0D0D0D"/>
          <w:sz w:val="28"/>
          <w:szCs w:val="28"/>
          <w:lang w:val="kk-KZ"/>
        </w:rPr>
      </w:pPr>
      <w:r w:rsidRPr="00CE5161">
        <w:rPr>
          <w:rFonts w:ascii="Times New Roman" w:hAnsi="Times New Roman" w:cs="Times New Roman"/>
          <w:color w:val="0D0D0D"/>
          <w:sz w:val="28"/>
          <w:szCs w:val="28"/>
          <w:lang w:val="kk-KZ"/>
        </w:rPr>
        <w:t xml:space="preserve">10. </w:t>
      </w:r>
      <w:r w:rsidRPr="00CE5161">
        <w:rPr>
          <w:rFonts w:ascii="Times New Roman" w:eastAsia="Times New Roman" w:hAnsi="Times New Roman" w:cs="Times New Roman"/>
          <w:color w:val="0D0D0D"/>
          <w:sz w:val="28"/>
          <w:szCs w:val="28"/>
          <w:lang w:val="kk-KZ" w:eastAsia="ru-RU"/>
        </w:rPr>
        <w:t>Бахишева, С.М. Педагогикалық жобалау: теориясы мен технологиясы Оқулық / С.М. Бахишева.- Алматы: ЖШС РПБК Дәуір, 2011.- 336 бет</w:t>
      </w:r>
    </w:p>
    <w:p w:rsidR="00CE5161" w:rsidRPr="00CE5161" w:rsidRDefault="00CE5161" w:rsidP="00CE5161">
      <w:pPr>
        <w:tabs>
          <w:tab w:val="center" w:pos="4677"/>
          <w:tab w:val="right" w:pos="9355"/>
        </w:tabs>
        <w:spacing w:after="0" w:line="240" w:lineRule="auto"/>
        <w:ind w:left="-426"/>
        <w:rPr>
          <w:rFonts w:ascii="Times New Roman" w:hAnsi="Times New Roman" w:cs="Times New Roman"/>
          <w:color w:val="0D0D0D"/>
          <w:sz w:val="28"/>
          <w:szCs w:val="28"/>
          <w:lang w:val="kk-KZ"/>
        </w:rPr>
      </w:pPr>
      <w:r w:rsidRPr="00CE5161">
        <w:rPr>
          <w:rFonts w:ascii="Times New Roman" w:hAnsi="Times New Roman" w:cs="Times New Roman"/>
          <w:color w:val="0D0D0D"/>
          <w:sz w:val="28"/>
          <w:szCs w:val="28"/>
          <w:lang w:val="kk-KZ"/>
        </w:rPr>
        <w:t xml:space="preserve">11. </w:t>
      </w:r>
      <w:r w:rsidRPr="00CE5161">
        <w:rPr>
          <w:rFonts w:ascii="Times New Roman" w:eastAsia="Times New Roman" w:hAnsi="Times New Roman" w:cs="Times New Roman"/>
          <w:color w:val="0D0D0D"/>
          <w:sz w:val="28"/>
          <w:szCs w:val="28"/>
          <w:lang w:val="kk-KZ" w:eastAsia="ru-RU"/>
        </w:rPr>
        <w:t>Дүйсенбаев А.К. Тәрбие теориясы мен әдістемесі : Оқулық / А.К. Дүйсенбаев. – Алматы: ЖҚ Отан, 2014.- 221 бет.</w:t>
      </w:r>
    </w:p>
    <w:p w:rsidR="00CE5161" w:rsidRPr="00CE5161" w:rsidRDefault="00CE5161" w:rsidP="00CE5161">
      <w:pPr>
        <w:tabs>
          <w:tab w:val="center" w:pos="4677"/>
          <w:tab w:val="right" w:pos="9355"/>
        </w:tabs>
        <w:spacing w:after="0" w:line="240" w:lineRule="auto"/>
        <w:ind w:left="-426"/>
        <w:rPr>
          <w:rFonts w:ascii="Times New Roman" w:eastAsia="Times New Roman" w:hAnsi="Times New Roman" w:cs="Times New Roman"/>
          <w:color w:val="0D0D0D"/>
          <w:sz w:val="28"/>
          <w:szCs w:val="28"/>
          <w:lang w:val="kk-KZ" w:eastAsia="ru-RU"/>
        </w:rPr>
      </w:pPr>
      <w:r w:rsidRPr="00CE5161">
        <w:rPr>
          <w:rFonts w:ascii="Times New Roman" w:hAnsi="Times New Roman" w:cs="Times New Roman"/>
          <w:color w:val="0D0D0D"/>
          <w:sz w:val="28"/>
          <w:szCs w:val="28"/>
          <w:lang w:val="kk-KZ"/>
        </w:rPr>
        <w:t xml:space="preserve">12.Бабаев </w:t>
      </w:r>
      <w:r w:rsidRPr="00CE5161">
        <w:rPr>
          <w:rFonts w:ascii="Times New Roman" w:eastAsia="Times New Roman" w:hAnsi="Times New Roman" w:cs="Times New Roman"/>
          <w:color w:val="0D0D0D"/>
          <w:sz w:val="28"/>
          <w:szCs w:val="28"/>
          <w:lang w:val="kk-KZ" w:eastAsia="ru-RU"/>
        </w:rPr>
        <w:t xml:space="preserve">С.Б. Жалпы </w:t>
      </w:r>
      <w:r w:rsidRPr="00CE5161">
        <w:rPr>
          <w:rFonts w:ascii="Times New Roman" w:hAnsi="Times New Roman" w:cs="Times New Roman"/>
          <w:color w:val="0D0D0D"/>
          <w:sz w:val="28"/>
          <w:szCs w:val="28"/>
          <w:lang w:val="kk-KZ"/>
        </w:rPr>
        <w:t>педагогика:Оқулық</w:t>
      </w:r>
      <w:r w:rsidRPr="00CE5161">
        <w:rPr>
          <w:rFonts w:ascii="Times New Roman" w:eastAsia="Times New Roman" w:hAnsi="Times New Roman" w:cs="Times New Roman"/>
          <w:color w:val="0D0D0D"/>
          <w:sz w:val="28"/>
          <w:szCs w:val="28"/>
          <w:lang w:val="kk-KZ" w:eastAsia="ru-RU"/>
        </w:rPr>
        <w:t>/ С.Б.Бабаев, Ж.К.Оңалбек.</w:t>
      </w:r>
    </w:p>
    <w:p w:rsidR="00CE5161" w:rsidRPr="00CE5161" w:rsidRDefault="00CE5161" w:rsidP="00CE5161">
      <w:pPr>
        <w:tabs>
          <w:tab w:val="center" w:pos="4677"/>
          <w:tab w:val="right" w:pos="9355"/>
        </w:tabs>
        <w:spacing w:after="0" w:line="240" w:lineRule="auto"/>
        <w:ind w:left="-426"/>
        <w:rPr>
          <w:rFonts w:ascii="Times New Roman" w:eastAsia="Times New Roman" w:hAnsi="Times New Roman" w:cs="Times New Roman"/>
          <w:color w:val="0D0D0D"/>
          <w:sz w:val="28"/>
          <w:szCs w:val="28"/>
          <w:lang w:val="kk-KZ" w:eastAsia="ru-RU"/>
        </w:rPr>
      </w:pPr>
      <w:r w:rsidRPr="00CE5161">
        <w:rPr>
          <w:rFonts w:ascii="Times New Roman" w:eastAsia="Times New Roman" w:hAnsi="Times New Roman" w:cs="Times New Roman"/>
          <w:color w:val="0D0D0D"/>
          <w:sz w:val="28"/>
          <w:szCs w:val="28"/>
          <w:lang w:val="kk-KZ" w:eastAsia="ru-RU"/>
        </w:rPr>
        <w:t xml:space="preserve"> Алматы: 2011ж.</w:t>
      </w:r>
    </w:p>
    <w:p w:rsidR="00CE5161" w:rsidRPr="00CE5161" w:rsidRDefault="00CE5161" w:rsidP="00CE5161">
      <w:pPr>
        <w:tabs>
          <w:tab w:val="center" w:pos="4677"/>
          <w:tab w:val="right" w:pos="9355"/>
        </w:tabs>
        <w:spacing w:after="0" w:line="240" w:lineRule="auto"/>
        <w:ind w:left="-426"/>
        <w:rPr>
          <w:rFonts w:ascii="Times New Roman" w:hAnsi="Times New Roman" w:cs="Times New Roman"/>
          <w:color w:val="0D0D0D"/>
          <w:sz w:val="28"/>
          <w:szCs w:val="28"/>
          <w:lang w:val="kk-KZ"/>
        </w:rPr>
      </w:pPr>
      <w:r w:rsidRPr="00CE5161">
        <w:rPr>
          <w:rFonts w:ascii="Times New Roman" w:hAnsi="Times New Roman" w:cs="Times New Roman"/>
          <w:color w:val="0D0D0D"/>
          <w:sz w:val="28"/>
          <w:szCs w:val="28"/>
          <w:lang w:val="kk-KZ"/>
        </w:rPr>
        <w:t>13.</w:t>
      </w:r>
      <w:r w:rsidRPr="00CE5161">
        <w:rPr>
          <w:rFonts w:ascii="Times New Roman" w:eastAsia="Times New Roman" w:hAnsi="Times New Roman" w:cs="Times New Roman"/>
          <w:color w:val="0D0D0D"/>
          <w:sz w:val="28"/>
          <w:szCs w:val="28"/>
          <w:lang w:val="kk-KZ" w:eastAsia="ru-RU"/>
        </w:rPr>
        <w:t>Мамилина С.К.Тәрбие жұмысының т</w:t>
      </w:r>
      <w:r w:rsidRPr="00CE5161">
        <w:rPr>
          <w:rFonts w:ascii="Times New Roman" w:hAnsi="Times New Roman" w:cs="Times New Roman"/>
          <w:color w:val="0D0D0D"/>
          <w:sz w:val="28"/>
          <w:szCs w:val="28"/>
          <w:lang w:val="kk-KZ"/>
        </w:rPr>
        <w:t xml:space="preserve">еориясы мен әдістемесі. Дәрістер курсы/ </w:t>
      </w:r>
      <w:r w:rsidRPr="00CE5161">
        <w:rPr>
          <w:rFonts w:ascii="Times New Roman" w:eastAsia="Times New Roman" w:hAnsi="Times New Roman" w:cs="Times New Roman"/>
          <w:color w:val="0D0D0D"/>
          <w:sz w:val="28"/>
          <w:szCs w:val="28"/>
          <w:lang w:val="kk-KZ" w:eastAsia="ru-RU"/>
        </w:rPr>
        <w:t xml:space="preserve">Талдықорған: І.Жансүгіров </w:t>
      </w:r>
      <w:r w:rsidRPr="00CE5161">
        <w:rPr>
          <w:rFonts w:ascii="Times New Roman" w:hAnsi="Times New Roman" w:cs="Times New Roman"/>
          <w:color w:val="0D0D0D"/>
          <w:sz w:val="28"/>
          <w:szCs w:val="28"/>
          <w:lang w:val="kk-KZ"/>
        </w:rPr>
        <w:t>атындағы ЖМУ 2015.- 113б</w:t>
      </w:r>
    </w:p>
    <w:p w:rsidR="00CE5161" w:rsidRPr="00CE5161" w:rsidRDefault="00CE5161" w:rsidP="00CE5161">
      <w:pPr>
        <w:spacing w:after="0" w:line="240" w:lineRule="auto"/>
        <w:rPr>
          <w:rFonts w:ascii="Times New Roman" w:eastAsiaTheme="minorEastAsia" w:hAnsi="Times New Roman" w:cs="Times New Roman"/>
          <w:sz w:val="28"/>
          <w:szCs w:val="28"/>
          <w:lang w:val="kk-KZ" w:eastAsia="ru-RU"/>
        </w:rPr>
      </w:pPr>
    </w:p>
    <w:p w:rsidR="00CE5161" w:rsidRPr="00CE5161" w:rsidRDefault="00CE5161" w:rsidP="00CE5161">
      <w:pPr>
        <w:spacing w:after="0" w:line="240" w:lineRule="auto"/>
        <w:rPr>
          <w:rFonts w:ascii="Times New Roman" w:eastAsiaTheme="minorEastAsia" w:hAnsi="Times New Roman" w:cs="Times New Roman"/>
          <w:sz w:val="28"/>
          <w:szCs w:val="28"/>
          <w:lang w:val="kk-KZ" w:eastAsia="ru-RU"/>
        </w:rPr>
      </w:pPr>
    </w:p>
    <w:p w:rsidR="00CE5161" w:rsidRPr="00CE5161" w:rsidRDefault="00CE5161" w:rsidP="00CE5161">
      <w:pPr>
        <w:spacing w:after="0" w:line="240" w:lineRule="auto"/>
        <w:rPr>
          <w:rFonts w:ascii="Times New Roman" w:eastAsiaTheme="minorEastAsia" w:hAnsi="Times New Roman" w:cs="Times New Roman"/>
          <w:b/>
          <w:sz w:val="28"/>
          <w:szCs w:val="28"/>
          <w:lang w:val="kk-KZ" w:eastAsia="ru-RU"/>
        </w:rPr>
      </w:pPr>
      <w:r w:rsidRPr="00CE5161">
        <w:rPr>
          <w:rFonts w:ascii="Times New Roman" w:eastAsiaTheme="minorEastAsia" w:hAnsi="Times New Roman" w:cs="Times New Roman"/>
          <w:b/>
          <w:sz w:val="28"/>
          <w:szCs w:val="28"/>
          <w:lang w:val="kk-KZ" w:eastAsia="ru-RU"/>
        </w:rPr>
        <w:t xml:space="preserve">                                                    Қосымша әдебиеттер:</w:t>
      </w:r>
    </w:p>
    <w:p w:rsidR="00CE5161" w:rsidRPr="00CE5161" w:rsidRDefault="00CE5161" w:rsidP="00CE5161">
      <w:pPr>
        <w:spacing w:after="0" w:line="240" w:lineRule="auto"/>
        <w:rPr>
          <w:rFonts w:ascii="Times New Roman" w:eastAsiaTheme="minorEastAsia" w:hAnsi="Times New Roman" w:cs="Times New Roman"/>
          <w:b/>
          <w:sz w:val="28"/>
          <w:szCs w:val="28"/>
          <w:lang w:val="kk-KZ" w:eastAsia="ru-RU"/>
        </w:rPr>
      </w:pPr>
    </w:p>
    <w:p w:rsidR="00CE5161" w:rsidRPr="00CE5161" w:rsidRDefault="00CE5161" w:rsidP="00CE5161">
      <w:pPr>
        <w:numPr>
          <w:ilvl w:val="0"/>
          <w:numId w:val="4"/>
        </w:numPr>
        <w:spacing w:after="0" w:line="240" w:lineRule="auto"/>
        <w:ind w:left="-426"/>
        <w:contextualSpacing/>
        <w:jc w:val="both"/>
        <w:rPr>
          <w:rFonts w:ascii="Times New Roman" w:eastAsia="Times New Roman" w:hAnsi="Times New Roman" w:cs="Times New Roman"/>
          <w:sz w:val="28"/>
          <w:szCs w:val="28"/>
          <w:lang w:val="kk-KZ" w:eastAsia="ru-RU"/>
        </w:rPr>
      </w:pPr>
      <w:r w:rsidRPr="00CE5161">
        <w:rPr>
          <w:rFonts w:ascii="Times New Roman" w:eastAsia="Times New Roman" w:hAnsi="Times New Roman" w:cs="Times New Roman"/>
          <w:sz w:val="28"/>
          <w:szCs w:val="28"/>
          <w:lang w:val="kk-KZ" w:eastAsia="ru-RU"/>
        </w:rPr>
        <w:t>Типовые учебные программы по специальности 5В010300 - «Педагогика и психология», Алматы: 2016.</w:t>
      </w:r>
    </w:p>
    <w:p w:rsidR="00CE5161" w:rsidRPr="00CE5161" w:rsidRDefault="00CE5161" w:rsidP="00CE5161">
      <w:pPr>
        <w:numPr>
          <w:ilvl w:val="0"/>
          <w:numId w:val="4"/>
        </w:numPr>
        <w:spacing w:after="0" w:line="240" w:lineRule="auto"/>
        <w:ind w:left="-142"/>
        <w:contextualSpacing/>
        <w:jc w:val="both"/>
        <w:rPr>
          <w:rFonts w:ascii="Times New Roman" w:eastAsia="Times New Roman" w:hAnsi="Times New Roman" w:cs="Times New Roman"/>
          <w:sz w:val="28"/>
          <w:szCs w:val="28"/>
          <w:lang w:val="kk-KZ" w:eastAsia="ru-RU"/>
        </w:rPr>
      </w:pPr>
      <w:r w:rsidRPr="00CE5161">
        <w:rPr>
          <w:rFonts w:ascii="Times New Roman" w:hAnsi="Times New Roman" w:cs="Times New Roman"/>
          <w:sz w:val="28"/>
          <w:szCs w:val="28"/>
          <w:lang w:val="kk-KZ"/>
        </w:rPr>
        <w:t>Сапогова Е.Е. Задачи по общей психологии. Учебное пособие для вузов. М.: Аспект Пресс, 2011. – 447 с.</w:t>
      </w:r>
    </w:p>
    <w:p w:rsidR="00CE5161" w:rsidRPr="00CE5161" w:rsidRDefault="00CE5161" w:rsidP="00CE5161">
      <w:pPr>
        <w:numPr>
          <w:ilvl w:val="0"/>
          <w:numId w:val="4"/>
        </w:numPr>
        <w:spacing w:after="0" w:line="240" w:lineRule="auto"/>
        <w:ind w:left="-142"/>
        <w:contextualSpacing/>
        <w:jc w:val="both"/>
        <w:rPr>
          <w:rFonts w:ascii="Times New Roman" w:eastAsia="Times New Roman" w:hAnsi="Times New Roman" w:cs="Times New Roman"/>
          <w:sz w:val="28"/>
          <w:szCs w:val="28"/>
          <w:lang w:val="kk-KZ" w:eastAsia="ru-RU"/>
        </w:rPr>
      </w:pPr>
      <w:r w:rsidRPr="00CE5161">
        <w:rPr>
          <w:rFonts w:ascii="Times New Roman" w:hAnsi="Times New Roman" w:cs="Times New Roman"/>
          <w:sz w:val="28"/>
          <w:szCs w:val="28"/>
          <w:lang w:val="ru-RU"/>
        </w:rPr>
        <w:t xml:space="preserve">Типовые учебные программы по специальности </w:t>
      </w:r>
      <w:r w:rsidRPr="00CE5161">
        <w:rPr>
          <w:rFonts w:ascii="Times New Roman" w:hAnsi="Times New Roman" w:cs="Times New Roman"/>
          <w:sz w:val="28"/>
          <w:szCs w:val="28"/>
          <w:lang w:val="kk-KZ"/>
        </w:rPr>
        <w:t xml:space="preserve">5В010300 </w:t>
      </w:r>
      <w:r w:rsidRPr="00CE5161">
        <w:rPr>
          <w:rFonts w:ascii="Times New Roman" w:hAnsi="Times New Roman" w:cs="Times New Roman"/>
          <w:sz w:val="28"/>
          <w:szCs w:val="28"/>
          <w:lang w:val="ru-RU"/>
        </w:rPr>
        <w:t>-</w:t>
      </w:r>
      <w:r w:rsidRPr="00CE5161">
        <w:rPr>
          <w:rFonts w:ascii="Times New Roman" w:hAnsi="Times New Roman" w:cs="Times New Roman"/>
          <w:sz w:val="28"/>
          <w:szCs w:val="28"/>
          <w:lang w:val="kk-KZ"/>
        </w:rPr>
        <w:t xml:space="preserve"> </w:t>
      </w:r>
      <w:r w:rsidRPr="00CE5161">
        <w:rPr>
          <w:rFonts w:ascii="Times New Roman" w:hAnsi="Times New Roman" w:cs="Times New Roman"/>
          <w:sz w:val="28"/>
          <w:szCs w:val="28"/>
          <w:lang w:val="ru-RU"/>
        </w:rPr>
        <w:t>«</w:t>
      </w:r>
      <w:proofErr w:type="spellStart"/>
      <w:r w:rsidRPr="00CE5161">
        <w:rPr>
          <w:rFonts w:ascii="Times New Roman" w:hAnsi="Times New Roman" w:cs="Times New Roman"/>
          <w:sz w:val="28"/>
          <w:szCs w:val="28"/>
          <w:lang w:val="ru-RU"/>
        </w:rPr>
        <w:t>Пед</w:t>
      </w:r>
      <w:proofErr w:type="spellEnd"/>
      <w:r w:rsidRPr="00CE5161">
        <w:rPr>
          <w:rFonts w:ascii="Times New Roman" w:hAnsi="Times New Roman" w:cs="Times New Roman"/>
          <w:sz w:val="28"/>
          <w:szCs w:val="28"/>
          <w:lang w:val="kk-KZ"/>
        </w:rPr>
        <w:t>а</w:t>
      </w:r>
      <w:proofErr w:type="spellStart"/>
      <w:r w:rsidRPr="00CE5161">
        <w:rPr>
          <w:rFonts w:ascii="Times New Roman" w:hAnsi="Times New Roman" w:cs="Times New Roman"/>
          <w:sz w:val="28"/>
          <w:szCs w:val="28"/>
          <w:lang w:val="ru-RU"/>
        </w:rPr>
        <w:t>гогика</w:t>
      </w:r>
      <w:proofErr w:type="spellEnd"/>
      <w:r w:rsidRPr="00CE5161">
        <w:rPr>
          <w:rFonts w:ascii="Times New Roman" w:hAnsi="Times New Roman" w:cs="Times New Roman"/>
          <w:sz w:val="28"/>
          <w:szCs w:val="28"/>
          <w:lang w:val="ru-RU"/>
        </w:rPr>
        <w:t xml:space="preserve"> и психология», Алматы: 20</w:t>
      </w:r>
      <w:r w:rsidRPr="00CE5161">
        <w:rPr>
          <w:rFonts w:ascii="Times New Roman" w:hAnsi="Times New Roman" w:cs="Times New Roman"/>
          <w:sz w:val="28"/>
          <w:szCs w:val="28"/>
          <w:lang w:val="kk-KZ"/>
        </w:rPr>
        <w:t>16</w:t>
      </w:r>
      <w:r w:rsidRPr="00CE5161">
        <w:rPr>
          <w:rFonts w:ascii="Times New Roman" w:hAnsi="Times New Roman" w:cs="Times New Roman"/>
          <w:sz w:val="28"/>
          <w:szCs w:val="28"/>
          <w:lang w:val="ru-RU"/>
        </w:rPr>
        <w:t>.</w:t>
      </w:r>
    </w:p>
    <w:p w:rsidR="00CE5161" w:rsidRPr="00CE5161" w:rsidRDefault="00CE5161" w:rsidP="00CE5161">
      <w:pPr>
        <w:spacing w:after="200" w:line="276" w:lineRule="auto"/>
        <w:ind w:left="-426" w:firstLine="568"/>
        <w:contextualSpacing/>
        <w:jc w:val="both"/>
        <w:rPr>
          <w:b/>
          <w:sz w:val="28"/>
          <w:szCs w:val="28"/>
          <w:lang w:val="kk-KZ"/>
        </w:rPr>
      </w:pPr>
    </w:p>
    <w:p w:rsidR="00CE5161" w:rsidRPr="00CE5161" w:rsidRDefault="00CE5161" w:rsidP="00CE5161">
      <w:pPr>
        <w:spacing w:after="0" w:line="240" w:lineRule="auto"/>
        <w:ind w:left="-426" w:firstLine="568"/>
        <w:contextualSpacing/>
        <w:jc w:val="both"/>
        <w:rPr>
          <w:rFonts w:ascii="Times New Roman" w:eastAsia="Times New Roman" w:hAnsi="Times New Roman" w:cs="Times New Roman"/>
          <w:sz w:val="28"/>
          <w:szCs w:val="28"/>
          <w:lang w:val="kk-KZ" w:eastAsia="ru-RU"/>
        </w:rPr>
      </w:pPr>
    </w:p>
    <w:p w:rsidR="00FB721B" w:rsidRPr="00CE5161" w:rsidRDefault="00FB721B">
      <w:pPr>
        <w:rPr>
          <w:lang w:val="kk-KZ"/>
        </w:rPr>
      </w:pPr>
    </w:p>
    <w:sectPr w:rsidR="00FB721B" w:rsidRPr="00CE5161">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34BA4"/>
    <w:multiLevelType w:val="hybridMultilevel"/>
    <w:tmpl w:val="2FFE6F70"/>
    <w:lvl w:ilvl="0" w:tplc="92289ED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81576C8"/>
    <w:multiLevelType w:val="hybridMultilevel"/>
    <w:tmpl w:val="708620DE"/>
    <w:lvl w:ilvl="0" w:tplc="2C8E955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63B31E65"/>
    <w:multiLevelType w:val="hybridMultilevel"/>
    <w:tmpl w:val="44AA9CC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65426DA6"/>
    <w:multiLevelType w:val="hybridMultilevel"/>
    <w:tmpl w:val="A8F43396"/>
    <w:lvl w:ilvl="0" w:tplc="4A3C5C8C">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DDA"/>
    <w:rsid w:val="002A0E7D"/>
    <w:rsid w:val="002F1DDA"/>
    <w:rsid w:val="00CB236B"/>
    <w:rsid w:val="00CE5161"/>
    <w:rsid w:val="00DA5570"/>
    <w:rsid w:val="00FB7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14A798-29F9-41BC-A468-48EDDE270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7545</Words>
  <Characters>43012</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Bayan</dc:creator>
  <cp:keywords/>
  <dc:description/>
  <cp:lastModifiedBy>Bayan</cp:lastModifiedBy>
  <cp:revision>2</cp:revision>
  <dcterms:created xsi:type="dcterms:W3CDTF">2022-02-08T07:17:00Z</dcterms:created>
  <dcterms:modified xsi:type="dcterms:W3CDTF">2022-02-08T07:17:00Z</dcterms:modified>
</cp:coreProperties>
</file>